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A70B6" w14:textId="77777777" w:rsidR="009A07C8" w:rsidRDefault="00E659CF">
      <w:pPr>
        <w:pStyle w:val="Plattetekst"/>
        <w:rPr>
          <w:rFonts w:ascii="Ubuntu" w:hAnsi="Ubuntu"/>
          <w:sz w:val="18"/>
          <w:szCs w:val="18"/>
        </w:rPr>
      </w:pPr>
      <w:r>
        <w:rPr>
          <w:rStyle w:val="Geaccentueerd"/>
          <w:rFonts w:ascii="Ubuntu" w:hAnsi="Ubuntu"/>
          <w:b/>
          <w:bCs/>
          <w:i w:val="0"/>
          <w:iCs w:val="0"/>
          <w:sz w:val="18"/>
          <w:szCs w:val="18"/>
        </w:rPr>
        <w:t xml:space="preserve">Toelichting november 2020 </w:t>
      </w:r>
    </w:p>
    <w:p w14:paraId="19C2F38D" w14:textId="77777777" w:rsidR="009A07C8" w:rsidRDefault="00E659CF">
      <w:pPr>
        <w:pStyle w:val="Kop1"/>
        <w:rPr>
          <w:rFonts w:ascii="Ubuntu" w:hAnsi="Ubuntu"/>
          <w:sz w:val="18"/>
          <w:szCs w:val="18"/>
        </w:rPr>
      </w:pPr>
      <w:r>
        <w:rPr>
          <w:rFonts w:ascii="Ubuntu" w:hAnsi="Ubuntu"/>
          <w:sz w:val="18"/>
          <w:szCs w:val="18"/>
        </w:rPr>
        <w:t>Bangladesh: arbeidsmigranten horen niet in de cel!</w:t>
      </w:r>
    </w:p>
    <w:p w14:paraId="67061E3E" w14:textId="77777777" w:rsidR="009A07C8" w:rsidRDefault="00E659CF">
      <w:pPr>
        <w:pStyle w:val="Plattetekst"/>
        <w:rPr>
          <w:rFonts w:ascii="Ubuntu" w:hAnsi="Ubuntu"/>
          <w:sz w:val="18"/>
          <w:szCs w:val="18"/>
        </w:rPr>
      </w:pPr>
      <w:r>
        <w:rPr>
          <w:rFonts w:ascii="Ubuntu" w:hAnsi="Ubuntu"/>
          <w:sz w:val="18"/>
          <w:szCs w:val="18"/>
        </w:rPr>
        <w:t xml:space="preserve">Bangladesh houdt sinds 28 september ten onrechte 32 uit Syrië teruggestuurde arbeidsmigranten vast. Zij zouden zich in het buitenland schuldig hebben gemaakt aan </w:t>
      </w:r>
      <w:r>
        <w:rPr>
          <w:rFonts w:ascii="Ubuntu" w:hAnsi="Ubuntu"/>
          <w:sz w:val="18"/>
          <w:szCs w:val="18"/>
        </w:rPr>
        <w:t>criminele activiteiten. Maar hier is geen enkel bewijs voor.</w:t>
      </w:r>
      <w:r>
        <w:rPr>
          <w:rFonts w:ascii="Ubuntu" w:hAnsi="Ubuntu"/>
          <w:sz w:val="18"/>
          <w:szCs w:val="18"/>
        </w:rPr>
        <w:br/>
        <w:t>Schrijf de autoriteiten in Bangladesh. Roep hen op om de 32 arbeidsmigranten onmiddellijk vrij te laten.</w:t>
      </w:r>
      <w:r>
        <w:rPr>
          <w:rFonts w:ascii="Ubuntu" w:hAnsi="Ubuntu"/>
          <w:sz w:val="18"/>
          <w:szCs w:val="18"/>
        </w:rPr>
        <w:br/>
      </w:r>
      <w:r>
        <w:rPr>
          <w:rFonts w:ascii="Ubuntu" w:hAnsi="Ubuntu"/>
          <w:sz w:val="18"/>
          <w:szCs w:val="18"/>
          <w:u w:val="single"/>
        </w:rPr>
        <w:t>Onterecht vast</w:t>
      </w:r>
      <w:r>
        <w:rPr>
          <w:rFonts w:ascii="Ubuntu" w:hAnsi="Ubuntu"/>
          <w:sz w:val="18"/>
          <w:szCs w:val="18"/>
          <w:u w:val="single"/>
        </w:rPr>
        <w:br/>
      </w:r>
      <w:r>
        <w:rPr>
          <w:rFonts w:ascii="Ubuntu" w:hAnsi="Ubuntu"/>
          <w:sz w:val="18"/>
          <w:szCs w:val="18"/>
        </w:rPr>
        <w:t>De 32 arbeidsmigranten die in Bangladesh zijn opgepakt probeerden Europa te</w:t>
      </w:r>
      <w:r>
        <w:rPr>
          <w:rFonts w:ascii="Ubuntu" w:hAnsi="Ubuntu"/>
          <w:sz w:val="18"/>
          <w:szCs w:val="18"/>
        </w:rPr>
        <w:t xml:space="preserve"> bereiken, maar in Syrië werden ze gearresteerd en teruggestuurd. De migranten schaden volgens de Bengaalse autoriteiten ‘het imago van Bangladesh’ omdat zij betrokken zouden zijn bij criminele activiteiten in het buitenland. Elk bewijs hiervoor ontbreekt.</w:t>
      </w:r>
      <w:r>
        <w:rPr>
          <w:rFonts w:ascii="Ubuntu" w:hAnsi="Ubuntu"/>
          <w:sz w:val="18"/>
          <w:szCs w:val="18"/>
        </w:rPr>
        <w:t xml:space="preserve"> Bovendien zitten de migranten zonder aanklacht vast.</w:t>
      </w:r>
      <w:r>
        <w:rPr>
          <w:rFonts w:ascii="Ubuntu" w:hAnsi="Ubuntu"/>
          <w:sz w:val="18"/>
          <w:szCs w:val="18"/>
        </w:rPr>
        <w:br/>
        <w:t>Sinds juli 2020 zijn minstens 370 arbeidsmigranten die terugkeerden uit verschillende landen in Bangladesh opgepakt. Veel Bengalezen hopen een goedbetaalde baan te vinden in het buitenland en worden dan</w:t>
      </w:r>
      <w:r>
        <w:rPr>
          <w:rFonts w:ascii="Ubuntu" w:hAnsi="Ubuntu"/>
          <w:sz w:val="18"/>
          <w:szCs w:val="18"/>
        </w:rPr>
        <w:t xml:space="preserve"> slachtoffer van mensenhandel. Ze worden uitgebuit door mensenhandelaars die hun een vaste baan en goed geld beloven. Vervolgens worden ze uitgebuit door werkgevers voor minder loon en meer werk of bedreigd met gevangenisstraffen voor illegaal verblijf.</w:t>
      </w:r>
    </w:p>
    <w:p w14:paraId="70C32F4D" w14:textId="77777777" w:rsidR="009A07C8" w:rsidRDefault="00E659CF">
      <w:pPr>
        <w:pStyle w:val="Kop1"/>
        <w:rPr>
          <w:rFonts w:ascii="Ubuntu" w:hAnsi="Ubuntu"/>
          <w:sz w:val="18"/>
          <w:szCs w:val="18"/>
        </w:rPr>
      </w:pPr>
      <w:r>
        <w:rPr>
          <w:rFonts w:ascii="Ubuntu" w:hAnsi="Ubuntu"/>
          <w:sz w:val="18"/>
          <w:szCs w:val="18"/>
        </w:rPr>
        <w:t>Al</w:t>
      </w:r>
      <w:r>
        <w:rPr>
          <w:rFonts w:ascii="Ubuntu" w:hAnsi="Ubuntu"/>
          <w:sz w:val="18"/>
          <w:szCs w:val="18"/>
        </w:rPr>
        <w:t xml:space="preserve">gerije: laat Abdallah </w:t>
      </w:r>
      <w:proofErr w:type="spellStart"/>
      <w:r>
        <w:rPr>
          <w:rFonts w:ascii="Ubuntu" w:hAnsi="Ubuntu"/>
          <w:sz w:val="18"/>
          <w:szCs w:val="18"/>
        </w:rPr>
        <w:t>Benaoum</w:t>
      </w:r>
      <w:proofErr w:type="spellEnd"/>
      <w:r>
        <w:rPr>
          <w:rFonts w:ascii="Ubuntu" w:hAnsi="Ubuntu"/>
          <w:sz w:val="18"/>
          <w:szCs w:val="18"/>
        </w:rPr>
        <w:t xml:space="preserve"> onmiddellijk vrij!</w:t>
      </w:r>
    </w:p>
    <w:p w14:paraId="0AFA83B4" w14:textId="77777777" w:rsidR="009A07C8" w:rsidRDefault="00E659CF">
      <w:pPr>
        <w:pStyle w:val="Plattetekst"/>
        <w:rPr>
          <w:rFonts w:ascii="Ubuntu" w:hAnsi="Ubuntu"/>
          <w:sz w:val="18"/>
          <w:szCs w:val="18"/>
        </w:rPr>
      </w:pPr>
      <w:r>
        <w:rPr>
          <w:rFonts w:ascii="Ubuntu" w:hAnsi="Ubuntu"/>
          <w:sz w:val="18"/>
          <w:szCs w:val="18"/>
        </w:rPr>
        <w:t xml:space="preserve">De Algerijnse activist Abdallah </w:t>
      </w:r>
      <w:proofErr w:type="spellStart"/>
      <w:r>
        <w:rPr>
          <w:rFonts w:ascii="Ubuntu" w:hAnsi="Ubuntu"/>
          <w:sz w:val="18"/>
          <w:szCs w:val="18"/>
        </w:rPr>
        <w:t>Benaoum</w:t>
      </w:r>
      <w:proofErr w:type="spellEnd"/>
      <w:r>
        <w:rPr>
          <w:rFonts w:ascii="Ubuntu" w:hAnsi="Ubuntu"/>
          <w:sz w:val="18"/>
          <w:szCs w:val="18"/>
        </w:rPr>
        <w:t xml:space="preserve"> zit in de gevangenis omdat hij op Facebook kritiek uitte op de regering. Hij is hartpatiënt en moet geopereerd worden, maar hij krijgt niet de medische zorg die hij no</w:t>
      </w:r>
      <w:r>
        <w:rPr>
          <w:rFonts w:ascii="Ubuntu" w:hAnsi="Ubuntu"/>
          <w:sz w:val="18"/>
          <w:szCs w:val="18"/>
        </w:rPr>
        <w:t>dig heeft. Zijn gezondheid gaat snel achteruit.</w:t>
      </w:r>
      <w:r>
        <w:rPr>
          <w:rFonts w:ascii="Ubuntu" w:hAnsi="Ubuntu"/>
          <w:sz w:val="18"/>
          <w:szCs w:val="18"/>
        </w:rPr>
        <w:br/>
        <w:t xml:space="preserve">Schrijf  de autoriteiten in Algerije. Roep hen op om Abdallah </w:t>
      </w:r>
      <w:proofErr w:type="spellStart"/>
      <w:r>
        <w:rPr>
          <w:rFonts w:ascii="Ubuntu" w:hAnsi="Ubuntu"/>
          <w:sz w:val="18"/>
          <w:szCs w:val="18"/>
        </w:rPr>
        <w:t>Benaoum</w:t>
      </w:r>
      <w:proofErr w:type="spellEnd"/>
      <w:r>
        <w:rPr>
          <w:rFonts w:ascii="Ubuntu" w:hAnsi="Ubuntu"/>
          <w:sz w:val="18"/>
          <w:szCs w:val="18"/>
        </w:rPr>
        <w:t xml:space="preserve"> onmiddellijk vrij te laten. </w:t>
      </w:r>
      <w:r>
        <w:rPr>
          <w:rFonts w:ascii="Ubuntu" w:hAnsi="Ubuntu"/>
          <w:sz w:val="18"/>
          <w:szCs w:val="18"/>
        </w:rPr>
        <w:br/>
      </w:r>
      <w:r>
        <w:rPr>
          <w:rFonts w:ascii="Ubuntu" w:hAnsi="Ubuntu"/>
          <w:sz w:val="18"/>
          <w:szCs w:val="18"/>
          <w:u w:val="single"/>
        </w:rPr>
        <w:t>Gevangen voor een paar Facebook-</w:t>
      </w:r>
      <w:proofErr w:type="spellStart"/>
      <w:r>
        <w:rPr>
          <w:rFonts w:ascii="Ubuntu" w:hAnsi="Ubuntu"/>
          <w:sz w:val="18"/>
          <w:szCs w:val="18"/>
          <w:u w:val="single"/>
        </w:rPr>
        <w:t>posts</w:t>
      </w:r>
      <w:proofErr w:type="spellEnd"/>
      <w:r>
        <w:rPr>
          <w:rFonts w:ascii="Ubuntu" w:hAnsi="Ubuntu"/>
          <w:sz w:val="18"/>
          <w:szCs w:val="18"/>
          <w:u w:val="single"/>
        </w:rPr>
        <w:br/>
      </w:r>
      <w:r>
        <w:rPr>
          <w:rFonts w:ascii="Ubuntu" w:hAnsi="Ubuntu"/>
          <w:sz w:val="18"/>
          <w:szCs w:val="18"/>
        </w:rPr>
        <w:t xml:space="preserve">Abdallah </w:t>
      </w:r>
      <w:proofErr w:type="spellStart"/>
      <w:r>
        <w:rPr>
          <w:rFonts w:ascii="Ubuntu" w:hAnsi="Ubuntu"/>
          <w:sz w:val="18"/>
          <w:szCs w:val="18"/>
        </w:rPr>
        <w:t>Benaoum</w:t>
      </w:r>
      <w:proofErr w:type="spellEnd"/>
      <w:r>
        <w:rPr>
          <w:rFonts w:ascii="Ubuntu" w:hAnsi="Ubuntu"/>
          <w:sz w:val="18"/>
          <w:szCs w:val="18"/>
        </w:rPr>
        <w:t xml:space="preserve"> is een politiek activist uit Algerije. Hij werd gearre</w:t>
      </w:r>
      <w:r>
        <w:rPr>
          <w:rFonts w:ascii="Ubuntu" w:hAnsi="Ubuntu"/>
          <w:sz w:val="18"/>
          <w:szCs w:val="18"/>
        </w:rPr>
        <w:t>steerd omdat hij op Facebook kritiek uitte op de regering. Dat valt onder vrijheid van meningsuiting en is daarmee volledig legaal. Toch werd Abdallah gearresteerd. Hij wordt valselijk beschuldigd van een hele reeks misdrijven, waaronder het ‘beledigen van</w:t>
      </w:r>
      <w:r>
        <w:rPr>
          <w:rFonts w:ascii="Ubuntu" w:hAnsi="Ubuntu"/>
          <w:sz w:val="18"/>
          <w:szCs w:val="18"/>
        </w:rPr>
        <w:t xml:space="preserve"> staatsinstituties’. </w:t>
      </w:r>
      <w:r>
        <w:rPr>
          <w:rFonts w:ascii="Ubuntu" w:hAnsi="Ubuntu"/>
          <w:sz w:val="18"/>
          <w:szCs w:val="18"/>
          <w:u w:val="single"/>
        </w:rPr>
        <w:t>Gezondheid kritiek</w:t>
      </w:r>
      <w:r>
        <w:rPr>
          <w:rFonts w:ascii="Ubuntu" w:hAnsi="Ubuntu"/>
          <w:sz w:val="18"/>
          <w:szCs w:val="18"/>
          <w:u w:val="single"/>
        </w:rPr>
        <w:br/>
      </w:r>
      <w:r>
        <w:rPr>
          <w:rFonts w:ascii="Ubuntu" w:hAnsi="Ubuntu"/>
          <w:sz w:val="18"/>
          <w:szCs w:val="18"/>
        </w:rPr>
        <w:t>Abdallah is hartpatiënt en moet volgens zijn cardioloog voor de tweede keer aan zijn hart geopereerd worden. In de gevangenis krijgt hij niet de medische zorg die hij nodig heeft en zijn gezondheid gaat er snel achte</w:t>
      </w:r>
      <w:r>
        <w:rPr>
          <w:rFonts w:ascii="Ubuntu" w:hAnsi="Ubuntu"/>
          <w:sz w:val="18"/>
          <w:szCs w:val="18"/>
        </w:rPr>
        <w:t>ruit. Zijn advocaten hebben al twee keer verzocht om Abdallah over te brengen naar een ziekenhuis. Maar de rechter verwierp die verzoeken. Reden: de ernst van zijn ‘misdrijven’ – een paar Facebook-</w:t>
      </w:r>
      <w:proofErr w:type="spellStart"/>
      <w:r>
        <w:rPr>
          <w:rFonts w:ascii="Ubuntu" w:hAnsi="Ubuntu"/>
          <w:sz w:val="18"/>
          <w:szCs w:val="18"/>
        </w:rPr>
        <w:t>posts</w:t>
      </w:r>
      <w:proofErr w:type="spellEnd"/>
      <w:r>
        <w:rPr>
          <w:rFonts w:ascii="Ubuntu" w:hAnsi="Ubuntu"/>
          <w:sz w:val="18"/>
          <w:szCs w:val="18"/>
        </w:rPr>
        <w:t>.</w:t>
      </w:r>
    </w:p>
    <w:p w14:paraId="479B4511" w14:textId="77777777" w:rsidR="009A07C8" w:rsidRDefault="00E659CF">
      <w:pPr>
        <w:pStyle w:val="Kop1"/>
        <w:ind w:left="0" w:firstLine="0"/>
        <w:rPr>
          <w:rFonts w:ascii="Ubuntu" w:hAnsi="Ubuntu"/>
          <w:sz w:val="18"/>
          <w:szCs w:val="18"/>
        </w:rPr>
      </w:pPr>
      <w:r>
        <w:rPr>
          <w:rFonts w:ascii="Ubuntu" w:hAnsi="Ubuntu"/>
          <w:sz w:val="18"/>
          <w:szCs w:val="18"/>
        </w:rPr>
        <w:t>Colombia: regering faalt bij bescherming  mensenrech</w:t>
      </w:r>
      <w:r>
        <w:rPr>
          <w:rFonts w:ascii="Ubuntu" w:hAnsi="Ubuntu"/>
          <w:sz w:val="18"/>
          <w:szCs w:val="18"/>
        </w:rPr>
        <w:t>tenactivisten</w:t>
      </w:r>
    </w:p>
    <w:p w14:paraId="2AB56B41" w14:textId="77777777" w:rsidR="009A07C8" w:rsidRDefault="00E659CF">
      <w:pPr>
        <w:pStyle w:val="Plattetekst"/>
        <w:rPr>
          <w:rFonts w:ascii="Ubuntu" w:hAnsi="Ubuntu"/>
          <w:sz w:val="18"/>
          <w:szCs w:val="18"/>
        </w:rPr>
      </w:pPr>
      <w:r>
        <w:rPr>
          <w:rFonts w:ascii="Ubuntu" w:hAnsi="Ubuntu"/>
          <w:sz w:val="18"/>
          <w:szCs w:val="18"/>
        </w:rPr>
        <w:t>De Colombiaanse regering faalt bij het beschermen van mensenrechtenverdedigers. Als gevolg daarvan worden mensen die opkomen voor land- en milieurechten bedreigd, aangevallen en vermoord.</w:t>
      </w:r>
      <w:r>
        <w:rPr>
          <w:rFonts w:ascii="Ubuntu" w:hAnsi="Ubuntu"/>
          <w:sz w:val="18"/>
          <w:szCs w:val="18"/>
        </w:rPr>
        <w:br/>
        <w:t>Schrijf de Colombiaanse autoriteiten. Roep hen op om m</w:t>
      </w:r>
      <w:r>
        <w:rPr>
          <w:rFonts w:ascii="Ubuntu" w:hAnsi="Ubuntu"/>
          <w:sz w:val="18"/>
          <w:szCs w:val="18"/>
        </w:rPr>
        <w:t>ensenrechtenverdedigers, land- en milieuactivisten onmiddellijk te beschermen.</w:t>
      </w:r>
      <w:r>
        <w:rPr>
          <w:rFonts w:ascii="Ubuntu" w:hAnsi="Ubuntu"/>
          <w:sz w:val="18"/>
          <w:szCs w:val="18"/>
        </w:rPr>
        <w:br/>
      </w:r>
      <w:r>
        <w:rPr>
          <w:rFonts w:ascii="Ubuntu" w:hAnsi="Ubuntu"/>
          <w:sz w:val="18"/>
          <w:szCs w:val="18"/>
          <w:u w:val="single"/>
        </w:rPr>
        <w:t>Falend beleid</w:t>
      </w:r>
      <w:r>
        <w:rPr>
          <w:rFonts w:ascii="Ubuntu" w:hAnsi="Ubuntu"/>
          <w:sz w:val="18"/>
          <w:szCs w:val="18"/>
          <w:u w:val="single"/>
        </w:rPr>
        <w:br/>
      </w:r>
      <w:r>
        <w:rPr>
          <w:rFonts w:ascii="Ubuntu" w:hAnsi="Ubuntu"/>
          <w:sz w:val="18"/>
          <w:szCs w:val="18"/>
        </w:rPr>
        <w:t>Colombia is een gevaarlijk land voor mensen die mensenrechten, landrechten en hun leefomgeving verdedigen. In 2016 kwamen er maatregelen om hen te beschermen. Maar</w:t>
      </w:r>
      <w:r>
        <w:rPr>
          <w:rFonts w:ascii="Ubuntu" w:hAnsi="Ubuntu"/>
          <w:sz w:val="18"/>
          <w:szCs w:val="18"/>
        </w:rPr>
        <w:t xml:space="preserve"> de maatregelen zijn niet effectief, want dit jaar zijn al 95 activisten vermoord. De Colombiaanse regering faalt bij het beschermen van mensenrechtenverdedigers.</w:t>
      </w:r>
      <w:r>
        <w:rPr>
          <w:rFonts w:ascii="Ubuntu" w:hAnsi="Ubuntu"/>
          <w:sz w:val="18"/>
          <w:szCs w:val="18"/>
        </w:rPr>
        <w:br/>
        <w:t>Vooral mensenrechtenverdedigers op het plattenland zoals die van de zwarte gemeenschappen (PC</w:t>
      </w:r>
      <w:r>
        <w:rPr>
          <w:rFonts w:ascii="Ubuntu" w:hAnsi="Ubuntu"/>
          <w:sz w:val="18"/>
          <w:szCs w:val="18"/>
        </w:rPr>
        <w:t xml:space="preserve">N) in </w:t>
      </w:r>
      <w:proofErr w:type="spellStart"/>
      <w:r>
        <w:rPr>
          <w:rFonts w:ascii="Ubuntu" w:hAnsi="Ubuntu"/>
          <w:sz w:val="18"/>
          <w:szCs w:val="18"/>
        </w:rPr>
        <w:t>Buenventura</w:t>
      </w:r>
      <w:proofErr w:type="spellEnd"/>
      <w:r>
        <w:rPr>
          <w:rFonts w:ascii="Ubuntu" w:hAnsi="Ubuntu"/>
          <w:sz w:val="18"/>
          <w:szCs w:val="18"/>
        </w:rPr>
        <w:t xml:space="preserve">, </w:t>
      </w:r>
      <w:proofErr w:type="spellStart"/>
      <w:r>
        <w:rPr>
          <w:rFonts w:ascii="Ubuntu" w:hAnsi="Ubuntu"/>
          <w:sz w:val="18"/>
          <w:szCs w:val="18"/>
        </w:rPr>
        <w:t>Valle</w:t>
      </w:r>
      <w:proofErr w:type="spellEnd"/>
      <w:r>
        <w:rPr>
          <w:rFonts w:ascii="Ubuntu" w:hAnsi="Ubuntu"/>
          <w:sz w:val="18"/>
          <w:szCs w:val="18"/>
        </w:rPr>
        <w:t xml:space="preserve"> del </w:t>
      </w:r>
      <w:proofErr w:type="spellStart"/>
      <w:r>
        <w:rPr>
          <w:rFonts w:ascii="Ubuntu" w:hAnsi="Ubuntu"/>
          <w:sz w:val="18"/>
          <w:szCs w:val="18"/>
        </w:rPr>
        <w:t>Cauca</w:t>
      </w:r>
      <w:proofErr w:type="spellEnd"/>
      <w:r>
        <w:rPr>
          <w:rFonts w:ascii="Ubuntu" w:hAnsi="Ubuntu"/>
          <w:sz w:val="18"/>
          <w:szCs w:val="18"/>
        </w:rPr>
        <w:t xml:space="preserve">, het </w:t>
      </w:r>
      <w:proofErr w:type="spellStart"/>
      <w:r>
        <w:rPr>
          <w:rFonts w:ascii="Ubuntu" w:hAnsi="Ubuntu"/>
          <w:sz w:val="18"/>
          <w:szCs w:val="18"/>
        </w:rPr>
        <w:t>Catatumbo</w:t>
      </w:r>
      <w:proofErr w:type="spellEnd"/>
      <w:r>
        <w:rPr>
          <w:rFonts w:ascii="Ubuntu" w:hAnsi="Ubuntu"/>
          <w:sz w:val="18"/>
          <w:szCs w:val="18"/>
        </w:rPr>
        <w:t xml:space="preserve"> Comité voor sociale integratie (CISCA) in </w:t>
      </w:r>
      <w:proofErr w:type="spellStart"/>
      <w:r>
        <w:rPr>
          <w:rFonts w:ascii="Ubuntu" w:hAnsi="Ubuntu"/>
          <w:sz w:val="18"/>
          <w:szCs w:val="18"/>
        </w:rPr>
        <w:t>Norte</w:t>
      </w:r>
      <w:proofErr w:type="spellEnd"/>
      <w:r>
        <w:rPr>
          <w:rFonts w:ascii="Ubuntu" w:hAnsi="Ubuntu"/>
          <w:sz w:val="18"/>
          <w:szCs w:val="18"/>
        </w:rPr>
        <w:t xml:space="preserve"> de Santander, de </w:t>
      </w:r>
      <w:proofErr w:type="spellStart"/>
      <w:r>
        <w:rPr>
          <w:rFonts w:ascii="Ubuntu" w:hAnsi="Ubuntu"/>
          <w:sz w:val="18"/>
          <w:szCs w:val="18"/>
        </w:rPr>
        <w:t>Kubeo</w:t>
      </w:r>
      <w:proofErr w:type="spellEnd"/>
      <w:r>
        <w:rPr>
          <w:rFonts w:ascii="Ubuntu" w:hAnsi="Ubuntu"/>
          <w:sz w:val="18"/>
          <w:szCs w:val="18"/>
        </w:rPr>
        <w:t xml:space="preserve"> </w:t>
      </w:r>
      <w:proofErr w:type="spellStart"/>
      <w:r>
        <w:rPr>
          <w:rFonts w:ascii="Ubuntu" w:hAnsi="Ubuntu"/>
          <w:sz w:val="18"/>
          <w:szCs w:val="18"/>
        </w:rPr>
        <w:t>Sikuani</w:t>
      </w:r>
      <w:proofErr w:type="spellEnd"/>
      <w:r>
        <w:rPr>
          <w:rFonts w:ascii="Ubuntu" w:hAnsi="Ubuntu"/>
          <w:sz w:val="18"/>
          <w:szCs w:val="18"/>
        </w:rPr>
        <w:t xml:space="preserve"> inheemse voorouderlijke nederzetting (ASEINPOME) in Meta en de Vereniging voor duurzame geïntegreerde ontwikkeling van de </w:t>
      </w:r>
      <w:proofErr w:type="spellStart"/>
      <w:r>
        <w:rPr>
          <w:rFonts w:ascii="Ubuntu" w:hAnsi="Ubuntu"/>
          <w:sz w:val="18"/>
          <w:szCs w:val="18"/>
        </w:rPr>
        <w:t>Perla</w:t>
      </w:r>
      <w:proofErr w:type="spellEnd"/>
      <w:r>
        <w:rPr>
          <w:rFonts w:ascii="Ubuntu" w:hAnsi="Ubuntu"/>
          <w:sz w:val="18"/>
          <w:szCs w:val="18"/>
        </w:rPr>
        <w:t xml:space="preserve"> </w:t>
      </w:r>
      <w:proofErr w:type="spellStart"/>
      <w:r>
        <w:rPr>
          <w:rFonts w:ascii="Ubuntu" w:hAnsi="Ubuntu"/>
          <w:sz w:val="18"/>
          <w:szCs w:val="18"/>
        </w:rPr>
        <w:t>Amazónica</w:t>
      </w:r>
      <w:proofErr w:type="spellEnd"/>
      <w:r>
        <w:rPr>
          <w:rFonts w:ascii="Ubuntu" w:hAnsi="Ubuntu"/>
          <w:sz w:val="18"/>
          <w:szCs w:val="18"/>
        </w:rPr>
        <w:t xml:space="preserve"> (ADISPA) in </w:t>
      </w:r>
      <w:proofErr w:type="spellStart"/>
      <w:r>
        <w:rPr>
          <w:rFonts w:ascii="Ubuntu" w:hAnsi="Ubuntu"/>
          <w:sz w:val="18"/>
          <w:szCs w:val="18"/>
        </w:rPr>
        <w:t>Putumayo</w:t>
      </w:r>
      <w:proofErr w:type="spellEnd"/>
      <w:r>
        <w:rPr>
          <w:rFonts w:ascii="Ubuntu" w:hAnsi="Ubuntu"/>
          <w:sz w:val="18"/>
          <w:szCs w:val="18"/>
        </w:rPr>
        <w:t xml:space="preserve"> lopen groot gevaar omdat ze opkomen voor hun land en leefomgeving. Ze worden gestigmatiseerd, aangevallen en vermoord. Mogelijk gebeurt dit omdat ze in een gebied wonen met een van de hoogste coca-producties van het land.</w:t>
      </w:r>
    </w:p>
    <w:p w14:paraId="0CE05A6F" w14:textId="77777777" w:rsidR="009A07C8" w:rsidRDefault="00E659CF">
      <w:pPr>
        <w:pStyle w:val="Kop1"/>
        <w:rPr>
          <w:rFonts w:ascii="Ubuntu" w:hAnsi="Ubuntu"/>
          <w:sz w:val="18"/>
          <w:szCs w:val="18"/>
        </w:rPr>
      </w:pPr>
      <w:r>
        <w:rPr>
          <w:rFonts w:ascii="Ubuntu" w:hAnsi="Ubuntu"/>
          <w:sz w:val="18"/>
          <w:szCs w:val="18"/>
        </w:rPr>
        <w:t>Eg</w:t>
      </w:r>
      <w:r>
        <w:rPr>
          <w:rFonts w:ascii="Ubuntu" w:hAnsi="Ubuntu"/>
          <w:sz w:val="18"/>
          <w:szCs w:val="18"/>
        </w:rPr>
        <w:t>ypte: laat Mohamed el-</w:t>
      </w:r>
      <w:proofErr w:type="spellStart"/>
      <w:r>
        <w:rPr>
          <w:rFonts w:ascii="Ubuntu" w:hAnsi="Ubuntu"/>
          <w:sz w:val="18"/>
          <w:szCs w:val="18"/>
        </w:rPr>
        <w:t>Baqer</w:t>
      </w:r>
      <w:proofErr w:type="spellEnd"/>
      <w:r>
        <w:rPr>
          <w:rFonts w:ascii="Ubuntu" w:hAnsi="Ubuntu"/>
          <w:sz w:val="18"/>
          <w:szCs w:val="18"/>
        </w:rPr>
        <w:t xml:space="preserve"> onmiddellijk vrij!</w:t>
      </w:r>
    </w:p>
    <w:p w14:paraId="15FA022F" w14:textId="77777777" w:rsidR="009A07C8" w:rsidRDefault="00E659CF">
      <w:pPr>
        <w:pStyle w:val="Plattetekst"/>
      </w:pPr>
      <w:r>
        <w:rPr>
          <w:rStyle w:val="Geaccentueerd"/>
          <w:rFonts w:ascii="Ubuntu" w:hAnsi="Ubuntu"/>
          <w:i w:val="0"/>
          <w:iCs w:val="0"/>
          <w:sz w:val="18"/>
          <w:szCs w:val="18"/>
        </w:rPr>
        <w:t>Terwijl hij al in de gevangenis zat, zou de Egyptische mensenrechtenadvocaat Mohamed el-</w:t>
      </w:r>
      <w:proofErr w:type="spellStart"/>
      <w:r>
        <w:rPr>
          <w:rStyle w:val="Geaccentueerd"/>
          <w:rFonts w:ascii="Ubuntu" w:hAnsi="Ubuntu"/>
          <w:i w:val="0"/>
          <w:iCs w:val="0"/>
          <w:sz w:val="18"/>
          <w:szCs w:val="18"/>
        </w:rPr>
        <w:t>Baqer</w:t>
      </w:r>
      <w:proofErr w:type="spellEnd"/>
      <w:r>
        <w:rPr>
          <w:rStyle w:val="Geaccentueerd"/>
          <w:rFonts w:ascii="Ubuntu" w:hAnsi="Ubuntu"/>
          <w:i w:val="0"/>
          <w:iCs w:val="0"/>
          <w:sz w:val="18"/>
          <w:szCs w:val="18"/>
        </w:rPr>
        <w:t xml:space="preserve"> tijdens het luchten lid zijn geworden van een ‘terroristische organisatie’. Het is een valse aanklacht, want hij ha</w:t>
      </w:r>
      <w:r>
        <w:rPr>
          <w:rStyle w:val="Geaccentueerd"/>
          <w:rFonts w:ascii="Ubuntu" w:hAnsi="Ubuntu"/>
          <w:i w:val="0"/>
          <w:iCs w:val="0"/>
          <w:sz w:val="18"/>
          <w:szCs w:val="18"/>
        </w:rPr>
        <w:t>d maandenlang geen contact met de buitenwereld gehad.</w:t>
      </w:r>
      <w:r>
        <w:rPr>
          <w:rStyle w:val="Geaccentueerd"/>
          <w:rFonts w:ascii="Ubuntu" w:hAnsi="Ubuntu"/>
          <w:i w:val="0"/>
          <w:iCs w:val="0"/>
          <w:sz w:val="18"/>
          <w:szCs w:val="18"/>
        </w:rPr>
        <w:br/>
        <w:t>Schrijf de autoriteiten in de Egypte. Roep hen op om Mohamed el-</w:t>
      </w:r>
      <w:proofErr w:type="spellStart"/>
      <w:r>
        <w:rPr>
          <w:rStyle w:val="Geaccentueerd"/>
          <w:rFonts w:ascii="Ubuntu" w:hAnsi="Ubuntu"/>
          <w:i w:val="0"/>
          <w:iCs w:val="0"/>
          <w:sz w:val="18"/>
          <w:szCs w:val="18"/>
        </w:rPr>
        <w:t>Baqer</w:t>
      </w:r>
      <w:proofErr w:type="spellEnd"/>
      <w:r>
        <w:rPr>
          <w:rStyle w:val="Geaccentueerd"/>
          <w:rFonts w:ascii="Ubuntu" w:hAnsi="Ubuntu"/>
          <w:i w:val="0"/>
          <w:iCs w:val="0"/>
          <w:sz w:val="18"/>
          <w:szCs w:val="18"/>
        </w:rPr>
        <w:t xml:space="preserve"> onmiddellijk vrij te laten.</w:t>
      </w:r>
      <w:r>
        <w:rPr>
          <w:rStyle w:val="Geaccentueerd"/>
          <w:rFonts w:ascii="Ubuntu" w:hAnsi="Ubuntu"/>
          <w:i w:val="0"/>
          <w:iCs w:val="0"/>
          <w:sz w:val="18"/>
          <w:szCs w:val="18"/>
        </w:rPr>
        <w:br/>
      </w:r>
      <w:r>
        <w:rPr>
          <w:rStyle w:val="Geaccentueerd"/>
          <w:rFonts w:ascii="Ubuntu" w:hAnsi="Ubuntu"/>
          <w:i w:val="0"/>
          <w:iCs w:val="0"/>
          <w:sz w:val="18"/>
          <w:szCs w:val="18"/>
          <w:u w:val="single"/>
        </w:rPr>
        <w:t xml:space="preserve">‘Terrorist’ geworden in de </w:t>
      </w:r>
      <w:proofErr w:type="spellStart"/>
      <w:r>
        <w:rPr>
          <w:rStyle w:val="Geaccentueerd"/>
          <w:rFonts w:ascii="Ubuntu" w:hAnsi="Ubuntu"/>
          <w:i w:val="0"/>
          <w:iCs w:val="0"/>
          <w:sz w:val="18"/>
          <w:szCs w:val="18"/>
          <w:u w:val="single"/>
        </w:rPr>
        <w:t>gevangeni</w:t>
      </w:r>
      <w:proofErr w:type="spellEnd"/>
      <w:r>
        <w:rPr>
          <w:rStyle w:val="Geaccentueerd"/>
          <w:rFonts w:ascii="Ubuntu" w:hAnsi="Ubuntu"/>
          <w:i w:val="0"/>
          <w:iCs w:val="0"/>
          <w:sz w:val="18"/>
          <w:szCs w:val="18"/>
          <w:u w:val="single"/>
        </w:rPr>
        <w:br/>
      </w:r>
      <w:r>
        <w:rPr>
          <w:rStyle w:val="Geaccentueerd"/>
          <w:rFonts w:ascii="Ubuntu" w:hAnsi="Ubuntu"/>
          <w:i w:val="0"/>
          <w:iCs w:val="0"/>
          <w:sz w:val="18"/>
          <w:szCs w:val="18"/>
        </w:rPr>
        <w:t>Mensenrechtenadvocaat Mohamed el-</w:t>
      </w:r>
      <w:proofErr w:type="spellStart"/>
      <w:r>
        <w:rPr>
          <w:rStyle w:val="Geaccentueerd"/>
          <w:rFonts w:ascii="Ubuntu" w:hAnsi="Ubuntu"/>
          <w:i w:val="0"/>
          <w:iCs w:val="0"/>
          <w:sz w:val="18"/>
          <w:szCs w:val="18"/>
        </w:rPr>
        <w:t>Baqer</w:t>
      </w:r>
      <w:proofErr w:type="spellEnd"/>
      <w:r>
        <w:rPr>
          <w:rStyle w:val="Geaccentueerd"/>
          <w:rFonts w:ascii="Ubuntu" w:hAnsi="Ubuntu"/>
          <w:i w:val="0"/>
          <w:iCs w:val="0"/>
          <w:sz w:val="18"/>
          <w:szCs w:val="18"/>
        </w:rPr>
        <w:t xml:space="preserve"> uit Egypte zat al in de geva</w:t>
      </w:r>
      <w:r>
        <w:rPr>
          <w:rStyle w:val="Geaccentueerd"/>
          <w:rFonts w:ascii="Ubuntu" w:hAnsi="Ubuntu"/>
          <w:i w:val="0"/>
          <w:iCs w:val="0"/>
          <w:sz w:val="18"/>
          <w:szCs w:val="18"/>
        </w:rPr>
        <w:t>ngenis, toen hij opnieuw werd aangeklaagd. Hij zouden tijdens het luchten ‘lid zijn geworden van een terroristische organisatie’ en een ‘terreurdaad aan het voorbereiden zijn’. Zijn advocaten zeggen dat dit onmogelijk is. Vanwege de coronacrisis had Mohame</w:t>
      </w:r>
      <w:r>
        <w:rPr>
          <w:rStyle w:val="Geaccentueerd"/>
          <w:rFonts w:ascii="Ubuntu" w:hAnsi="Ubuntu"/>
          <w:i w:val="0"/>
          <w:iCs w:val="0"/>
          <w:sz w:val="18"/>
          <w:szCs w:val="18"/>
        </w:rPr>
        <w:t>d el-</w:t>
      </w:r>
      <w:proofErr w:type="spellStart"/>
      <w:r>
        <w:rPr>
          <w:rStyle w:val="Geaccentueerd"/>
          <w:rFonts w:ascii="Ubuntu" w:hAnsi="Ubuntu"/>
          <w:i w:val="0"/>
          <w:iCs w:val="0"/>
          <w:sz w:val="18"/>
          <w:szCs w:val="18"/>
        </w:rPr>
        <w:t>Baqer</w:t>
      </w:r>
      <w:proofErr w:type="spellEnd"/>
      <w:r>
        <w:rPr>
          <w:rStyle w:val="Geaccentueerd"/>
          <w:rFonts w:ascii="Ubuntu" w:hAnsi="Ubuntu"/>
          <w:i w:val="0"/>
          <w:iCs w:val="0"/>
          <w:sz w:val="18"/>
          <w:szCs w:val="18"/>
        </w:rPr>
        <w:t xml:space="preserve"> maandenlang geen bezoek gehad en dus geen contact met buitenwereld. Bovendien mocht hij helemaal niet luchten.</w:t>
      </w:r>
      <w:r>
        <w:rPr>
          <w:rStyle w:val="Geaccentueerd"/>
          <w:rFonts w:ascii="Ubuntu" w:hAnsi="Ubuntu"/>
          <w:i w:val="0"/>
          <w:iCs w:val="0"/>
          <w:sz w:val="18"/>
          <w:szCs w:val="18"/>
        </w:rPr>
        <w:br/>
        <w:t>De enige reden dat Mohamed el-</w:t>
      </w:r>
      <w:proofErr w:type="spellStart"/>
      <w:r>
        <w:rPr>
          <w:rStyle w:val="Geaccentueerd"/>
          <w:rFonts w:ascii="Ubuntu" w:hAnsi="Ubuntu"/>
          <w:i w:val="0"/>
          <w:iCs w:val="0"/>
          <w:sz w:val="18"/>
          <w:szCs w:val="18"/>
        </w:rPr>
        <w:t>Baqer</w:t>
      </w:r>
      <w:proofErr w:type="spellEnd"/>
      <w:r>
        <w:rPr>
          <w:rStyle w:val="Geaccentueerd"/>
          <w:rFonts w:ascii="Ubuntu" w:hAnsi="Ubuntu"/>
          <w:i w:val="0"/>
          <w:iCs w:val="0"/>
          <w:sz w:val="18"/>
          <w:szCs w:val="18"/>
        </w:rPr>
        <w:t xml:space="preserve"> vast zit is zijn werk voor de mensenrechten. Dat komt in Egypte veel vaker voor. Mensenrechtenverd</w:t>
      </w:r>
      <w:r>
        <w:rPr>
          <w:rStyle w:val="Geaccentueerd"/>
          <w:rFonts w:ascii="Ubuntu" w:hAnsi="Ubuntu"/>
          <w:i w:val="0"/>
          <w:iCs w:val="0"/>
          <w:sz w:val="18"/>
          <w:szCs w:val="18"/>
        </w:rPr>
        <w:t>edigers en critici van het beleid van president Al-</w:t>
      </w:r>
      <w:proofErr w:type="spellStart"/>
      <w:r>
        <w:rPr>
          <w:rStyle w:val="Geaccentueerd"/>
          <w:rFonts w:ascii="Ubuntu" w:hAnsi="Ubuntu"/>
          <w:i w:val="0"/>
          <w:iCs w:val="0"/>
          <w:sz w:val="18"/>
          <w:szCs w:val="18"/>
        </w:rPr>
        <w:t>Sisi</w:t>
      </w:r>
      <w:proofErr w:type="spellEnd"/>
      <w:r>
        <w:rPr>
          <w:rStyle w:val="Geaccentueerd"/>
          <w:rFonts w:ascii="Ubuntu" w:hAnsi="Ubuntu"/>
          <w:i w:val="0"/>
          <w:iCs w:val="0"/>
          <w:sz w:val="18"/>
          <w:szCs w:val="18"/>
        </w:rPr>
        <w:t xml:space="preserve"> verdwijnen voor lange tijd achter de tralies op grond van valse beschuldigingen.</w:t>
      </w:r>
      <w:r>
        <w:rPr>
          <w:rStyle w:val="Geaccentueerd"/>
          <w:rFonts w:ascii="Ubuntu" w:hAnsi="Ubuntu"/>
          <w:sz w:val="16"/>
          <w:szCs w:val="16"/>
        </w:rPr>
        <w:br/>
      </w:r>
      <w:r>
        <w:rPr>
          <w:rStyle w:val="Sterkaccent"/>
          <w:rFonts w:ascii="Ubuntu" w:hAnsi="Ubuntu" w:cs="Ubuntu"/>
          <w:b w:val="0"/>
          <w:bCs w:val="0"/>
          <w:color w:val="242322"/>
          <w:sz w:val="16"/>
          <w:szCs w:val="16"/>
        </w:rPr>
        <w:br/>
      </w:r>
      <w:r>
        <w:rPr>
          <w:rStyle w:val="Sterkaccent"/>
          <w:rFonts w:ascii="Ubuntu" w:hAnsi="Ubuntu" w:cs="Ubuntu"/>
          <w:color w:val="242322"/>
          <w:sz w:val="18"/>
          <w:szCs w:val="18"/>
        </w:rPr>
        <w:t>Schrijf vóór 1 januari 2021</w:t>
      </w:r>
      <w:r>
        <w:rPr>
          <w:rStyle w:val="Sterkaccent"/>
          <w:rFonts w:ascii="Ubuntu" w:hAnsi="Ubuntu" w:cs="Ubuntu"/>
          <w:color w:val="242322"/>
          <w:sz w:val="18"/>
          <w:szCs w:val="18"/>
        </w:rPr>
        <w:br/>
      </w:r>
      <w:r>
        <w:rPr>
          <w:rStyle w:val="Sterkaccent"/>
          <w:rFonts w:ascii="Ubuntu" w:hAnsi="Ubuntu" w:cs="Ubuntu"/>
          <w:b w:val="0"/>
          <w:bCs w:val="0"/>
          <w:color w:val="242322"/>
          <w:sz w:val="18"/>
          <w:szCs w:val="18"/>
        </w:rPr>
        <w:br/>
      </w:r>
      <w:r>
        <w:rPr>
          <w:rStyle w:val="Sterkaccent"/>
          <w:rFonts w:ascii="Ubuntu" w:hAnsi="Ubuntu" w:cs="Ubuntu"/>
          <w:color w:val="242322"/>
          <w:sz w:val="18"/>
          <w:szCs w:val="18"/>
        </w:rPr>
        <w:t xml:space="preserve">Portokosten : </w:t>
      </w:r>
      <w:r>
        <w:rPr>
          <w:rStyle w:val="Sterkaccent"/>
          <w:rFonts w:ascii="Ubuntu" w:hAnsi="Ubuntu" w:cs="Ubuntu"/>
          <w:b w:val="0"/>
          <w:bCs w:val="0"/>
          <w:color w:val="242322"/>
          <w:sz w:val="18"/>
          <w:szCs w:val="18"/>
        </w:rPr>
        <w:br/>
        <w:t xml:space="preserve">Porto voor enveloppen met priority-sticker (voor snelle </w:t>
      </w:r>
      <w:r>
        <w:rPr>
          <w:rStyle w:val="Sterkaccent"/>
          <w:rFonts w:ascii="Ubuntu" w:hAnsi="Ubuntu" w:cs="Ubuntu"/>
          <w:b w:val="0"/>
          <w:bCs w:val="0"/>
          <w:color w:val="242322"/>
          <w:sz w:val="18"/>
          <w:szCs w:val="18"/>
        </w:rPr>
        <w:t>verzending) tot 20 gram</w:t>
      </w:r>
      <w:r>
        <w:rPr>
          <w:rStyle w:val="Sterkaccent"/>
          <w:rFonts w:ascii="Ubuntu" w:hAnsi="Ubuntu" w:cs="Ubuntu"/>
          <w:b w:val="0"/>
          <w:bCs w:val="0"/>
          <w:color w:val="242322"/>
          <w:sz w:val="18"/>
          <w:szCs w:val="18"/>
        </w:rPr>
        <w:br/>
        <w:t>- in Nederland:  Nederland 1</w:t>
      </w:r>
      <w:r>
        <w:rPr>
          <w:rStyle w:val="Sterkaccent"/>
          <w:rFonts w:ascii="Ubuntu" w:hAnsi="Ubuntu" w:cs="Ubuntu"/>
          <w:b w:val="0"/>
          <w:bCs w:val="0"/>
          <w:color w:val="242322"/>
          <w:sz w:val="18"/>
          <w:szCs w:val="18"/>
        </w:rPr>
        <w:br/>
        <w:t>- buiten Nederland: Wereld 1</w:t>
      </w:r>
      <w:r>
        <w:rPr>
          <w:rStyle w:val="Sterkaccent"/>
          <w:rFonts w:ascii="Ubuntu" w:hAnsi="Ubuntu" w:cs="Ubuntu"/>
          <w:b w:val="0"/>
          <w:bCs w:val="0"/>
          <w:color w:val="242322"/>
          <w:sz w:val="18"/>
          <w:szCs w:val="18"/>
        </w:rPr>
        <w:tab/>
      </w:r>
    </w:p>
    <w:p w14:paraId="33327ED8" w14:textId="77777777" w:rsidR="009A07C8" w:rsidRDefault="00E659CF">
      <w:pPr>
        <w:pStyle w:val="Plattetekst"/>
        <w:spacing w:after="0" w:line="240" w:lineRule="auto"/>
        <w:contextualSpacing/>
      </w:pPr>
      <w:r>
        <w:rPr>
          <w:rStyle w:val="Sterkaccent"/>
          <w:rFonts w:ascii="Ubuntu" w:hAnsi="Ubuntu" w:cs="Ubuntu"/>
          <w:b w:val="0"/>
          <w:bCs w:val="0"/>
          <w:color w:val="242322"/>
          <w:sz w:val="18"/>
          <w:szCs w:val="18"/>
        </w:rPr>
        <w:t>Contactpersoon brieven:</w:t>
      </w:r>
    </w:p>
    <w:p w14:paraId="33390008" w14:textId="77777777" w:rsidR="009A07C8" w:rsidRDefault="00E659CF">
      <w:pPr>
        <w:pStyle w:val="Plattetekst"/>
        <w:spacing w:after="0" w:line="240" w:lineRule="auto"/>
        <w:contextualSpacing/>
      </w:pPr>
      <w:r>
        <w:rPr>
          <w:rStyle w:val="Sterkaccent"/>
          <w:rFonts w:ascii="Ubuntu" w:hAnsi="Ubuntu" w:cs="Ubuntu"/>
          <w:b w:val="0"/>
          <w:bCs w:val="0"/>
          <w:color w:val="242322"/>
          <w:sz w:val="18"/>
          <w:szCs w:val="18"/>
        </w:rPr>
        <w:t xml:space="preserve">Remieke Niermeyer </w:t>
      </w:r>
    </w:p>
    <w:p w14:paraId="2CC30B66" w14:textId="77777777" w:rsidR="009A07C8" w:rsidRDefault="00E659CF">
      <w:pPr>
        <w:pStyle w:val="Plattetekst"/>
        <w:spacing w:after="0" w:line="240" w:lineRule="auto"/>
        <w:contextualSpacing/>
      </w:pPr>
      <w:r>
        <w:rPr>
          <w:rStyle w:val="Sterkaccent"/>
          <w:rFonts w:ascii="Ubuntu" w:hAnsi="Ubuntu" w:cs="Ubuntu"/>
          <w:b w:val="0"/>
          <w:bCs w:val="0"/>
          <w:color w:val="242322"/>
          <w:sz w:val="18"/>
          <w:szCs w:val="18"/>
        </w:rPr>
        <w:t>remieke.niermeyer@gmail.com</w:t>
      </w:r>
    </w:p>
    <w:p w14:paraId="51990F63" w14:textId="77777777" w:rsidR="009A07C8" w:rsidRDefault="00E659CF">
      <w:pPr>
        <w:pStyle w:val="Kop1"/>
        <w:numPr>
          <w:ilvl w:val="0"/>
          <w:numId w:val="2"/>
        </w:numPr>
        <w:spacing w:before="0" w:after="0" w:line="240" w:lineRule="auto"/>
        <w:ind w:left="0" w:firstLine="0"/>
        <w:contextualSpacing/>
      </w:pPr>
      <w:r>
        <w:rPr>
          <w:rStyle w:val="Sterkaccent"/>
          <w:rFonts w:ascii="Ubuntu" w:eastAsia="DejaVu Sans" w:hAnsi="Ubuntu" w:cs="Ubuntu"/>
          <w:color w:val="242322"/>
          <w:sz w:val="18"/>
          <w:szCs w:val="18"/>
          <w:lang w:eastAsia="en-US" w:bidi="en-US"/>
        </w:rPr>
        <w:t xml:space="preserve">tel 06 112 014 37 </w:t>
      </w:r>
    </w:p>
    <w:p w14:paraId="77F01FCE" w14:textId="77777777" w:rsidR="009A07C8" w:rsidRDefault="009A07C8">
      <w:pPr>
        <w:pStyle w:val="Plattetekst"/>
        <w:spacing w:after="0" w:line="240" w:lineRule="auto"/>
        <w:contextualSpacing/>
        <w:rPr>
          <w:rStyle w:val="Sterkaccent"/>
          <w:sz w:val="18"/>
          <w:szCs w:val="18"/>
        </w:rPr>
      </w:pPr>
    </w:p>
    <w:p w14:paraId="52010FAE" w14:textId="77777777" w:rsidR="009A07C8" w:rsidRDefault="00E659CF">
      <w:pPr>
        <w:contextualSpacing/>
      </w:pPr>
      <w:r>
        <w:rPr>
          <w:rStyle w:val="Sterkaccent"/>
          <w:rFonts w:ascii="Ubuntu" w:hAnsi="Ubuntu" w:cs="Ubuntu"/>
          <w:b w:val="0"/>
          <w:bCs w:val="0"/>
          <w:color w:val="242322"/>
          <w:sz w:val="18"/>
          <w:szCs w:val="18"/>
        </w:rPr>
        <w:t>Als u ons financieel wilt steunen:</w:t>
      </w:r>
    </w:p>
    <w:p w14:paraId="0DC36B25" w14:textId="77777777" w:rsidR="009A07C8" w:rsidRDefault="00E659CF">
      <w:pPr>
        <w:contextualSpacing/>
      </w:pPr>
      <w:r>
        <w:rPr>
          <w:rStyle w:val="Sterkaccent"/>
          <w:rFonts w:ascii="Ubuntu" w:hAnsi="Ubuntu" w:cs="Ubuntu"/>
          <w:b w:val="0"/>
          <w:bCs w:val="0"/>
          <w:color w:val="242322"/>
          <w:sz w:val="18"/>
          <w:szCs w:val="18"/>
        </w:rPr>
        <w:t xml:space="preserve">rekeningnummer </w:t>
      </w:r>
    </w:p>
    <w:p w14:paraId="1CF21142" w14:textId="77777777" w:rsidR="009A07C8" w:rsidRDefault="00E659CF">
      <w:pPr>
        <w:contextualSpacing/>
      </w:pPr>
      <w:r>
        <w:rPr>
          <w:rStyle w:val="Sterkaccent"/>
          <w:rFonts w:ascii="Ubuntu" w:hAnsi="Ubuntu" w:cs="Ubuntu"/>
          <w:b w:val="0"/>
          <w:bCs w:val="0"/>
          <w:color w:val="242322"/>
          <w:sz w:val="18"/>
          <w:szCs w:val="18"/>
        </w:rPr>
        <w:t>Amnesty afdeling Ede</w:t>
      </w:r>
    </w:p>
    <w:p w14:paraId="0D8CC7E7" w14:textId="77777777" w:rsidR="009A07C8" w:rsidRDefault="00E659CF">
      <w:pPr>
        <w:pStyle w:val="Plattetekst"/>
        <w:spacing w:after="0" w:line="240" w:lineRule="auto"/>
        <w:ind w:right="375"/>
        <w:contextualSpacing/>
      </w:pPr>
      <w:r>
        <w:rPr>
          <w:rStyle w:val="Sterkaccent"/>
          <w:rFonts w:ascii="Ubuntu" w:hAnsi="Ubuntu" w:cs="Ubuntu"/>
          <w:b w:val="0"/>
          <w:bCs w:val="0"/>
          <w:color w:val="242322"/>
          <w:sz w:val="18"/>
          <w:szCs w:val="18"/>
        </w:rPr>
        <w:t xml:space="preserve">NL56 TRIO </w:t>
      </w:r>
      <w:r>
        <w:rPr>
          <w:rStyle w:val="Sterkaccent"/>
          <w:rFonts w:ascii="Ubuntu" w:hAnsi="Ubuntu" w:cs="Ubuntu"/>
          <w:b w:val="0"/>
          <w:bCs w:val="0"/>
          <w:color w:val="242322"/>
          <w:sz w:val="18"/>
          <w:szCs w:val="18"/>
        </w:rPr>
        <w:t>0197 6996 77</w:t>
      </w:r>
    </w:p>
    <w:p w14:paraId="6CDDA1DC" w14:textId="77777777" w:rsidR="009A07C8" w:rsidRDefault="009A07C8">
      <w:pPr>
        <w:pStyle w:val="Plattetekst"/>
        <w:spacing w:after="0" w:line="240" w:lineRule="auto"/>
        <w:ind w:right="375"/>
        <w:contextualSpacing/>
        <w:rPr>
          <w:rStyle w:val="Sterkaccent"/>
          <w:rFonts w:ascii="Ubuntu" w:hAnsi="Ubuntu" w:cs="Ubuntu"/>
          <w:b w:val="0"/>
          <w:bCs w:val="0"/>
          <w:color w:val="242322"/>
          <w:sz w:val="18"/>
          <w:szCs w:val="18"/>
        </w:rPr>
      </w:pPr>
    </w:p>
    <w:p w14:paraId="0D9776ED" w14:textId="77777777" w:rsidR="009A07C8" w:rsidRDefault="009A07C8">
      <w:pPr>
        <w:sectPr w:rsidR="009A07C8">
          <w:pgSz w:w="11906" w:h="16838"/>
          <w:pgMar w:top="1693" w:right="1134" w:bottom="1134" w:left="1134" w:header="0" w:footer="0" w:gutter="0"/>
          <w:cols w:num="2" w:space="0"/>
          <w:formProt w:val="0"/>
          <w:docGrid w:linePitch="600" w:charSpace="32768"/>
        </w:sectPr>
      </w:pPr>
    </w:p>
    <w:p w14:paraId="2667E18A" w14:textId="7ADCD34B" w:rsidR="00E659CF" w:rsidRDefault="00E659CF" w:rsidP="00E659CF">
      <w:pPr>
        <w:widowControl/>
        <w:jc w:val="right"/>
        <w:rPr>
          <w:rFonts w:ascii="Ubuntu" w:hAnsi="Ubuntu" w:cs="Ubuntu"/>
          <w:b/>
          <w:sz w:val="18"/>
          <w:szCs w:val="18"/>
        </w:rPr>
      </w:pPr>
      <w:r>
        <w:rPr>
          <w:rFonts w:ascii="Ubuntu" w:hAnsi="Ubuntu" w:cs="Ubuntu"/>
          <w:b/>
          <w:sz w:val="18"/>
          <w:szCs w:val="18"/>
        </w:rPr>
        <w:t>Goed Nieuws           Z.O.Z.</w:t>
      </w:r>
    </w:p>
    <w:p w14:paraId="06BA1B46" w14:textId="7A442A12" w:rsidR="00E659CF" w:rsidRDefault="00E659CF">
      <w:pPr>
        <w:widowControl/>
        <w:rPr>
          <w:rFonts w:ascii="Ubuntu" w:hAnsi="Ubuntu" w:cs="Ubuntu"/>
          <w:b/>
          <w:sz w:val="18"/>
          <w:szCs w:val="18"/>
        </w:rPr>
      </w:pPr>
      <w:r>
        <w:rPr>
          <w:rFonts w:ascii="Ubuntu" w:hAnsi="Ubuntu" w:cs="Ubuntu"/>
          <w:b/>
          <w:sz w:val="18"/>
          <w:szCs w:val="18"/>
        </w:rPr>
        <w:br w:type="page"/>
      </w:r>
    </w:p>
    <w:p w14:paraId="2CB4F03F" w14:textId="77777777" w:rsidR="009A07C8" w:rsidRDefault="00E659CF">
      <w:pPr>
        <w:contextualSpacing/>
      </w:pPr>
      <w:r>
        <w:rPr>
          <w:rFonts w:ascii="Ubuntu" w:hAnsi="Ubuntu" w:cs="Ubuntu"/>
          <w:b/>
          <w:sz w:val="18"/>
          <w:szCs w:val="18"/>
        </w:rPr>
        <w:lastRenderedPageBreak/>
        <w:t>GOED  NIEUWS!     GOED  NIEUWS!</w:t>
      </w:r>
      <w:bookmarkStart w:id="0" w:name="__DdeLink__5435_702363152"/>
      <w:r>
        <w:rPr>
          <w:rFonts w:ascii="Ubuntu" w:hAnsi="Ubuntu" w:cs="Ubuntu"/>
          <w:b/>
          <w:sz w:val="18"/>
          <w:szCs w:val="18"/>
        </w:rPr>
        <w:t xml:space="preserve">     GOED  NIEUWS!     GOED  NIEUWS!</w:t>
      </w:r>
      <w:bookmarkEnd w:id="0"/>
      <w:r>
        <w:rPr>
          <w:rFonts w:ascii="Ubuntu" w:hAnsi="Ubuntu" w:cs="Ubuntu"/>
          <w:b/>
          <w:sz w:val="18"/>
          <w:szCs w:val="18"/>
        </w:rPr>
        <w:t xml:space="preserve">     GOED  NIEUWS!     GOED  NIEUWS! </w:t>
      </w:r>
    </w:p>
    <w:p w14:paraId="347173FC" w14:textId="380D8063" w:rsidR="009A07C8" w:rsidRDefault="00E659CF">
      <w:pPr>
        <w:contextualSpacing/>
      </w:pPr>
      <w:r>
        <w:rPr>
          <w:rFonts w:ascii="Ubuntu" w:hAnsi="Ubuntu" w:cs="Ubuntu"/>
          <w:b/>
          <w:sz w:val="18"/>
          <w:szCs w:val="18"/>
        </w:rPr>
        <w:br/>
      </w:r>
    </w:p>
    <w:p w14:paraId="7F7B4EE1" w14:textId="77777777" w:rsidR="009A07C8" w:rsidRDefault="00E659CF">
      <w:pPr>
        <w:pStyle w:val="Kop1"/>
        <w:rPr>
          <w:rFonts w:ascii="Ubuntu" w:hAnsi="Ubuntu"/>
          <w:sz w:val="18"/>
          <w:szCs w:val="18"/>
        </w:rPr>
      </w:pPr>
      <w:r>
        <w:rPr>
          <w:rFonts w:ascii="Ubuntu" w:hAnsi="Ubuntu"/>
          <w:sz w:val="18"/>
          <w:szCs w:val="18"/>
        </w:rPr>
        <w:t xml:space="preserve">Goed nieuws: </w:t>
      </w:r>
      <w:proofErr w:type="spellStart"/>
      <w:r>
        <w:rPr>
          <w:rFonts w:ascii="Ubuntu" w:hAnsi="Ubuntu"/>
          <w:sz w:val="18"/>
          <w:szCs w:val="18"/>
        </w:rPr>
        <w:t>Narges</w:t>
      </w:r>
      <w:proofErr w:type="spellEnd"/>
      <w:r>
        <w:rPr>
          <w:rFonts w:ascii="Ubuntu" w:hAnsi="Ubuntu"/>
          <w:sz w:val="18"/>
          <w:szCs w:val="18"/>
        </w:rPr>
        <w:t xml:space="preserve"> </w:t>
      </w:r>
      <w:proofErr w:type="spellStart"/>
      <w:r>
        <w:rPr>
          <w:rFonts w:ascii="Ubuntu" w:hAnsi="Ubuntu"/>
          <w:sz w:val="18"/>
          <w:szCs w:val="18"/>
        </w:rPr>
        <w:t>Mohammadi</w:t>
      </w:r>
      <w:proofErr w:type="spellEnd"/>
      <w:r>
        <w:rPr>
          <w:rFonts w:ascii="Ubuntu" w:hAnsi="Ubuntu"/>
          <w:sz w:val="18"/>
          <w:szCs w:val="18"/>
        </w:rPr>
        <w:t xml:space="preserve"> in Iran vrijgelaten</w:t>
      </w:r>
    </w:p>
    <w:p w14:paraId="388E00C1" w14:textId="77777777" w:rsidR="009A07C8" w:rsidRDefault="00E659CF">
      <w:pPr>
        <w:pStyle w:val="Plattetekst"/>
        <w:rPr>
          <w:rFonts w:ascii="Ubuntu" w:hAnsi="Ubuntu"/>
          <w:sz w:val="18"/>
          <w:szCs w:val="18"/>
        </w:rPr>
      </w:pPr>
      <w:r>
        <w:rPr>
          <w:rFonts w:ascii="Ubuntu" w:hAnsi="Ubuntu"/>
          <w:sz w:val="18"/>
          <w:szCs w:val="18"/>
        </w:rPr>
        <w:t xml:space="preserve">Wij schreven hierover in mei 2016 en </w:t>
      </w:r>
      <w:r>
        <w:rPr>
          <w:rFonts w:ascii="Ubuntu" w:hAnsi="Ubuntu"/>
          <w:sz w:val="18"/>
          <w:szCs w:val="18"/>
        </w:rPr>
        <w:t>afgelopen maart, 8 oktober 2020 is zij vrijgelaten</w:t>
      </w:r>
    </w:p>
    <w:p w14:paraId="3ABFBF0F" w14:textId="77777777" w:rsidR="009A07C8" w:rsidRDefault="00E659CF">
      <w:pPr>
        <w:pStyle w:val="Plattetekst"/>
        <w:rPr>
          <w:rFonts w:ascii="Ubuntu" w:hAnsi="Ubuntu"/>
          <w:sz w:val="18"/>
          <w:szCs w:val="18"/>
        </w:rPr>
      </w:pPr>
      <w:r>
        <w:rPr>
          <w:rFonts w:ascii="Ubuntu" w:hAnsi="Ubuntu"/>
          <w:sz w:val="18"/>
          <w:szCs w:val="18"/>
        </w:rPr>
        <w:t xml:space="preserve">Amnesty International is verheugd dat </w:t>
      </w:r>
      <w:proofErr w:type="spellStart"/>
      <w:r>
        <w:rPr>
          <w:rFonts w:ascii="Ubuntu" w:hAnsi="Ubuntu"/>
          <w:sz w:val="18"/>
          <w:szCs w:val="18"/>
        </w:rPr>
        <w:t>Narges</w:t>
      </w:r>
      <w:proofErr w:type="spellEnd"/>
      <w:r>
        <w:rPr>
          <w:rFonts w:ascii="Ubuntu" w:hAnsi="Ubuntu"/>
          <w:sz w:val="18"/>
          <w:szCs w:val="18"/>
        </w:rPr>
        <w:t xml:space="preserve"> </w:t>
      </w:r>
      <w:proofErr w:type="spellStart"/>
      <w:r>
        <w:rPr>
          <w:rFonts w:ascii="Ubuntu" w:hAnsi="Ubuntu"/>
          <w:sz w:val="18"/>
          <w:szCs w:val="18"/>
        </w:rPr>
        <w:t>Mohammadi</w:t>
      </w:r>
      <w:proofErr w:type="spellEnd"/>
      <w:r>
        <w:rPr>
          <w:rFonts w:ascii="Ubuntu" w:hAnsi="Ubuntu"/>
          <w:sz w:val="18"/>
          <w:szCs w:val="18"/>
        </w:rPr>
        <w:t xml:space="preserve"> in Iran vervroegd is vrijgelaten. Ze was in 2016 tot 16 jaar gevangenisstraf veroordeeld nadat ze actievoerde tegen de doodstraf.</w:t>
      </w:r>
      <w:r>
        <w:rPr>
          <w:rFonts w:ascii="Ubuntu" w:hAnsi="Ubuntu"/>
          <w:sz w:val="18"/>
          <w:szCs w:val="18"/>
        </w:rPr>
        <w:br/>
      </w:r>
      <w:proofErr w:type="spellStart"/>
      <w:r>
        <w:rPr>
          <w:rFonts w:ascii="Ubuntu" w:hAnsi="Ubuntu"/>
          <w:sz w:val="18"/>
          <w:szCs w:val="18"/>
        </w:rPr>
        <w:t>Mohammadi</w:t>
      </w:r>
      <w:proofErr w:type="spellEnd"/>
      <w:r>
        <w:rPr>
          <w:rFonts w:ascii="Ubuntu" w:hAnsi="Ubuntu"/>
          <w:sz w:val="18"/>
          <w:szCs w:val="18"/>
        </w:rPr>
        <w:t xml:space="preserve"> is een voo</w:t>
      </w:r>
      <w:r>
        <w:rPr>
          <w:rFonts w:ascii="Ubuntu" w:hAnsi="Ubuntu"/>
          <w:sz w:val="18"/>
          <w:szCs w:val="18"/>
        </w:rPr>
        <w:t>raanstaande Iraanse mensenrechtenverdediger die al eerder gevangenzat vanwege haar vreedzame inzet voor de mensenrechten. Ze zat nu een gevangenisstraf van 16 jaar uit, onder meer omdat ze actievoerde tegen de doodstraf en omdat ze deelnam aan vreedzame pr</w:t>
      </w:r>
      <w:r>
        <w:rPr>
          <w:rFonts w:ascii="Ubuntu" w:hAnsi="Ubuntu"/>
          <w:sz w:val="18"/>
          <w:szCs w:val="18"/>
        </w:rPr>
        <w:t>otesten tegen zuuraanvallen op vrouwen.</w:t>
      </w:r>
      <w:r>
        <w:rPr>
          <w:rFonts w:ascii="Ubuntu" w:hAnsi="Ubuntu"/>
          <w:sz w:val="18"/>
          <w:szCs w:val="18"/>
        </w:rPr>
        <w:br/>
      </w:r>
      <w:r>
        <w:rPr>
          <w:rFonts w:ascii="Ubuntu" w:hAnsi="Ubuntu"/>
          <w:sz w:val="18"/>
          <w:szCs w:val="18"/>
          <w:u w:val="single"/>
        </w:rPr>
        <w:t>Geen medische zorg</w:t>
      </w:r>
      <w:r>
        <w:rPr>
          <w:rFonts w:ascii="Ubuntu" w:hAnsi="Ubuntu"/>
          <w:sz w:val="18"/>
          <w:szCs w:val="18"/>
          <w:u w:val="single"/>
        </w:rPr>
        <w:br/>
      </w:r>
      <w:proofErr w:type="spellStart"/>
      <w:r>
        <w:rPr>
          <w:rFonts w:ascii="Ubuntu" w:hAnsi="Ubuntu"/>
          <w:sz w:val="18"/>
          <w:szCs w:val="18"/>
        </w:rPr>
        <w:t>Mohammadi</w:t>
      </w:r>
      <w:proofErr w:type="spellEnd"/>
      <w:r>
        <w:rPr>
          <w:rFonts w:ascii="Ubuntu" w:hAnsi="Ubuntu"/>
          <w:sz w:val="18"/>
          <w:szCs w:val="18"/>
        </w:rPr>
        <w:t xml:space="preserve"> lijdt aan longembolie en heeft neurologische problemen die epileptische aanvallen en tijdelijke verlammingen veroorzaken. Toch kreeg ze niet de medische zorg die ze nodig had. Ook </w:t>
      </w:r>
      <w:r>
        <w:rPr>
          <w:rFonts w:ascii="Ubuntu" w:hAnsi="Ubuntu"/>
          <w:sz w:val="18"/>
          <w:szCs w:val="18"/>
        </w:rPr>
        <w:t>toen ze symptomen van besmetting met het coronavirus had, bleef medische hulp uit. Ze werd wel getest, maar kreeg de uitslag daarvan aanvankelijk niet te horen. Ook werd haar lange tijd het contact met haar twee jonge kinderen verboden.</w:t>
      </w:r>
      <w:r>
        <w:rPr>
          <w:rFonts w:ascii="Ubuntu" w:hAnsi="Ubuntu"/>
          <w:sz w:val="18"/>
          <w:szCs w:val="18"/>
        </w:rPr>
        <w:br/>
      </w:r>
      <w:r>
        <w:rPr>
          <w:rFonts w:ascii="Ubuntu" w:hAnsi="Ubuntu"/>
          <w:sz w:val="18"/>
          <w:szCs w:val="18"/>
          <w:u w:val="single"/>
        </w:rPr>
        <w:t>‘Gevaar voor nation</w:t>
      </w:r>
      <w:r>
        <w:rPr>
          <w:rFonts w:ascii="Ubuntu" w:hAnsi="Ubuntu"/>
          <w:sz w:val="18"/>
          <w:szCs w:val="18"/>
          <w:u w:val="single"/>
        </w:rPr>
        <w:t>ale veiligheid’</w:t>
      </w:r>
      <w:r>
        <w:rPr>
          <w:rFonts w:ascii="Ubuntu" w:hAnsi="Ubuntu"/>
          <w:sz w:val="18"/>
          <w:szCs w:val="18"/>
          <w:u w:val="single"/>
        </w:rPr>
        <w:br/>
      </w:r>
      <w:proofErr w:type="spellStart"/>
      <w:r>
        <w:rPr>
          <w:rFonts w:ascii="Ubuntu" w:hAnsi="Ubuntu"/>
          <w:sz w:val="18"/>
          <w:szCs w:val="18"/>
        </w:rPr>
        <w:t>Narges</w:t>
      </w:r>
      <w:proofErr w:type="spellEnd"/>
      <w:r>
        <w:rPr>
          <w:rFonts w:ascii="Ubuntu" w:hAnsi="Ubuntu"/>
          <w:sz w:val="18"/>
          <w:szCs w:val="18"/>
        </w:rPr>
        <w:t xml:space="preserve"> </w:t>
      </w:r>
      <w:proofErr w:type="spellStart"/>
      <w:r>
        <w:rPr>
          <w:rFonts w:ascii="Ubuntu" w:hAnsi="Ubuntu"/>
          <w:sz w:val="18"/>
          <w:szCs w:val="18"/>
        </w:rPr>
        <w:t>Mohammadi</w:t>
      </w:r>
      <w:proofErr w:type="spellEnd"/>
      <w:r>
        <w:rPr>
          <w:rFonts w:ascii="Ubuntu" w:hAnsi="Ubuntu"/>
          <w:sz w:val="18"/>
          <w:szCs w:val="18"/>
        </w:rPr>
        <w:t xml:space="preserve"> werd in mei 2015 opgepakt. Het jaar erop werd ze tot 16 jaar cel veroordeeld. Volgens de autoriteiten zou ze  lid zijn van een illegale organisatie en de nationale veiligheid in gevaar brengen. </w:t>
      </w:r>
      <w:proofErr w:type="spellStart"/>
      <w:r>
        <w:rPr>
          <w:rFonts w:ascii="Ubuntu" w:hAnsi="Ubuntu"/>
          <w:sz w:val="18"/>
          <w:szCs w:val="18"/>
        </w:rPr>
        <w:t>Mohammadi</w:t>
      </w:r>
      <w:proofErr w:type="spellEnd"/>
      <w:r>
        <w:rPr>
          <w:rFonts w:ascii="Ubuntu" w:hAnsi="Ubuntu"/>
          <w:sz w:val="18"/>
          <w:szCs w:val="18"/>
        </w:rPr>
        <w:t>  is verbonden aan h</w:t>
      </w:r>
      <w:r>
        <w:rPr>
          <w:rFonts w:ascii="Ubuntu" w:hAnsi="Ubuntu"/>
          <w:sz w:val="18"/>
          <w:szCs w:val="18"/>
        </w:rPr>
        <w:t xml:space="preserve">et Iraanse Centrum voor Mensenrechtenverdedigers en voerde samen met andere activisten actie voor meer respect voor de mensenrechten in Iran. Ze ontving voor haar werk meerdere internationale prijzen. Toen de Iraanse Nobelprijswinnares </w:t>
      </w:r>
      <w:proofErr w:type="spellStart"/>
      <w:r>
        <w:rPr>
          <w:rFonts w:ascii="Ubuntu" w:hAnsi="Ubuntu"/>
          <w:sz w:val="18"/>
          <w:szCs w:val="18"/>
        </w:rPr>
        <w:t>Shirin</w:t>
      </w:r>
      <w:proofErr w:type="spellEnd"/>
      <w:r>
        <w:rPr>
          <w:rFonts w:ascii="Ubuntu" w:hAnsi="Ubuntu"/>
          <w:sz w:val="18"/>
          <w:szCs w:val="18"/>
        </w:rPr>
        <w:t xml:space="preserve"> </w:t>
      </w:r>
      <w:proofErr w:type="spellStart"/>
      <w:r>
        <w:rPr>
          <w:rFonts w:ascii="Ubuntu" w:hAnsi="Ubuntu"/>
          <w:sz w:val="18"/>
          <w:szCs w:val="18"/>
        </w:rPr>
        <w:t>Ebadi</w:t>
      </w:r>
      <w:proofErr w:type="spellEnd"/>
      <w:r>
        <w:rPr>
          <w:rFonts w:ascii="Ubuntu" w:hAnsi="Ubuntu"/>
          <w:sz w:val="18"/>
          <w:szCs w:val="18"/>
        </w:rPr>
        <w:t xml:space="preserve"> in 2010</w:t>
      </w:r>
      <w:r>
        <w:rPr>
          <w:rFonts w:ascii="Ubuntu" w:hAnsi="Ubuntu"/>
          <w:sz w:val="18"/>
          <w:szCs w:val="18"/>
        </w:rPr>
        <w:t xml:space="preserve"> de Felix </w:t>
      </w:r>
      <w:proofErr w:type="spellStart"/>
      <w:r>
        <w:rPr>
          <w:rFonts w:ascii="Ubuntu" w:hAnsi="Ubuntu"/>
          <w:sz w:val="18"/>
          <w:szCs w:val="18"/>
        </w:rPr>
        <w:t>Ermacora</w:t>
      </w:r>
      <w:proofErr w:type="spellEnd"/>
      <w:r>
        <w:rPr>
          <w:rFonts w:ascii="Ubuntu" w:hAnsi="Ubuntu"/>
          <w:sz w:val="18"/>
          <w:szCs w:val="18"/>
        </w:rPr>
        <w:t xml:space="preserve"> Human </w:t>
      </w:r>
      <w:proofErr w:type="spellStart"/>
      <w:r>
        <w:rPr>
          <w:rFonts w:ascii="Ubuntu" w:hAnsi="Ubuntu"/>
          <w:sz w:val="18"/>
          <w:szCs w:val="18"/>
        </w:rPr>
        <w:t>Rights</w:t>
      </w:r>
      <w:proofErr w:type="spellEnd"/>
      <w:r>
        <w:rPr>
          <w:rFonts w:ascii="Ubuntu" w:hAnsi="Ubuntu"/>
          <w:sz w:val="18"/>
          <w:szCs w:val="18"/>
        </w:rPr>
        <w:t xml:space="preserve"> Award won, droeg ze deze op aan </w:t>
      </w:r>
      <w:proofErr w:type="spellStart"/>
      <w:r>
        <w:rPr>
          <w:rFonts w:ascii="Ubuntu" w:hAnsi="Ubuntu"/>
          <w:sz w:val="18"/>
          <w:szCs w:val="18"/>
        </w:rPr>
        <w:t>Mohammadi</w:t>
      </w:r>
      <w:proofErr w:type="spellEnd"/>
      <w:r>
        <w:rPr>
          <w:rFonts w:ascii="Ubuntu" w:hAnsi="Ubuntu"/>
          <w:sz w:val="18"/>
          <w:szCs w:val="18"/>
        </w:rPr>
        <w:t>. ‘Deze dappere vrouw verdient deze prijs meer dan ik’, zei ze.</w:t>
      </w:r>
    </w:p>
    <w:p w14:paraId="69117F35" w14:textId="77777777" w:rsidR="009A07C8" w:rsidRDefault="00E659CF">
      <w:pPr>
        <w:pStyle w:val="Kop1"/>
        <w:ind w:left="0" w:firstLine="0"/>
        <w:rPr>
          <w:rFonts w:ascii="Ubuntu" w:hAnsi="Ubuntu"/>
          <w:sz w:val="18"/>
          <w:szCs w:val="18"/>
        </w:rPr>
      </w:pPr>
      <w:r>
        <w:rPr>
          <w:rFonts w:ascii="Ubuntu" w:hAnsi="Ubuntu"/>
          <w:sz w:val="18"/>
          <w:szCs w:val="18"/>
        </w:rPr>
        <w:t xml:space="preserve">Cuba laat journalist vrij na uitzitten straf  </w:t>
      </w:r>
      <w:r>
        <w:rPr>
          <w:rFonts w:ascii="Ubuntu" w:hAnsi="Ubuntu"/>
          <w:sz w:val="18"/>
          <w:szCs w:val="18"/>
        </w:rPr>
        <w:br/>
      </w:r>
      <w:r>
        <w:rPr>
          <w:rFonts w:ascii="Ubuntu" w:hAnsi="Ubuntu"/>
          <w:b w:val="0"/>
          <w:bCs w:val="0"/>
          <w:sz w:val="18"/>
          <w:szCs w:val="18"/>
        </w:rPr>
        <w:t>2 oktober 2020</w:t>
      </w:r>
    </w:p>
    <w:p w14:paraId="5F4A0F82" w14:textId="77777777" w:rsidR="009A07C8" w:rsidRDefault="00E659CF">
      <w:pPr>
        <w:pStyle w:val="Plattetekst"/>
        <w:spacing w:after="140" w:line="276" w:lineRule="auto"/>
      </w:pPr>
      <w:r>
        <w:rPr>
          <w:rFonts w:ascii="Ubuntu" w:hAnsi="Ubuntu"/>
          <w:sz w:val="18"/>
          <w:szCs w:val="18"/>
        </w:rPr>
        <w:t xml:space="preserve">In Cuba werd journalist Roberto de </w:t>
      </w:r>
      <w:proofErr w:type="spellStart"/>
      <w:r>
        <w:rPr>
          <w:rFonts w:ascii="Ubuntu" w:hAnsi="Ubuntu"/>
          <w:sz w:val="18"/>
          <w:szCs w:val="18"/>
        </w:rPr>
        <w:t>Jesús</w:t>
      </w:r>
      <w:proofErr w:type="spellEnd"/>
      <w:r>
        <w:rPr>
          <w:rFonts w:ascii="Ubuntu" w:hAnsi="Ubuntu"/>
          <w:sz w:val="18"/>
          <w:szCs w:val="18"/>
        </w:rPr>
        <w:t xml:space="preserve"> </w:t>
      </w:r>
      <w:proofErr w:type="spellStart"/>
      <w:r>
        <w:rPr>
          <w:rFonts w:ascii="Ubuntu" w:hAnsi="Ubuntu"/>
          <w:sz w:val="18"/>
          <w:szCs w:val="18"/>
        </w:rPr>
        <w:t>Quiñones</w:t>
      </w:r>
      <w:proofErr w:type="spellEnd"/>
      <w:r>
        <w:rPr>
          <w:rFonts w:ascii="Ubuntu" w:hAnsi="Ubuntu"/>
          <w:sz w:val="18"/>
          <w:szCs w:val="18"/>
        </w:rPr>
        <w:t xml:space="preserve"> </w:t>
      </w:r>
      <w:proofErr w:type="spellStart"/>
      <w:r>
        <w:rPr>
          <w:rFonts w:ascii="Ubuntu" w:hAnsi="Ubuntu"/>
          <w:sz w:val="18"/>
          <w:szCs w:val="18"/>
        </w:rPr>
        <w:t>Haces</w:t>
      </w:r>
      <w:proofErr w:type="spellEnd"/>
      <w:r>
        <w:rPr>
          <w:rFonts w:ascii="Ubuntu" w:hAnsi="Ubuntu"/>
          <w:sz w:val="18"/>
          <w:szCs w:val="18"/>
        </w:rPr>
        <w:t xml:space="preserve"> o</w:t>
      </w:r>
      <w:r>
        <w:rPr>
          <w:rFonts w:ascii="Ubuntu" w:hAnsi="Ubuntu"/>
          <w:sz w:val="18"/>
          <w:szCs w:val="18"/>
        </w:rPr>
        <w:t xml:space="preserve">p 4 augustus 2020 vrijgelaten. De gewetensgevangene had zijn straf uitgezeten. </w:t>
      </w:r>
      <w:proofErr w:type="spellStart"/>
      <w:r>
        <w:rPr>
          <w:rFonts w:ascii="Ubuntu" w:hAnsi="Ubuntu"/>
          <w:sz w:val="18"/>
          <w:szCs w:val="18"/>
        </w:rPr>
        <w:t>Quiñones</w:t>
      </w:r>
      <w:proofErr w:type="spellEnd"/>
      <w:r>
        <w:rPr>
          <w:rFonts w:ascii="Ubuntu" w:hAnsi="Ubuntu"/>
          <w:sz w:val="18"/>
          <w:szCs w:val="18"/>
        </w:rPr>
        <w:t xml:space="preserve"> werd in augustus 2019 tot een jaar gevangenisstraf veroordeeld voor ‘verzet’ en ‘ongehoorzaamheid’. Hij werkte bij de nieuwssite </w:t>
      </w:r>
      <w:proofErr w:type="spellStart"/>
      <w:r>
        <w:rPr>
          <w:rStyle w:val="Geaccentueerd"/>
          <w:rFonts w:ascii="Ubuntu" w:hAnsi="Ubuntu"/>
          <w:sz w:val="18"/>
          <w:szCs w:val="18"/>
        </w:rPr>
        <w:t>Cubanet</w:t>
      </w:r>
      <w:proofErr w:type="spellEnd"/>
      <w:r>
        <w:rPr>
          <w:rFonts w:ascii="Ubuntu" w:hAnsi="Ubuntu"/>
          <w:sz w:val="18"/>
          <w:szCs w:val="18"/>
        </w:rPr>
        <w:t>.</w:t>
      </w:r>
      <w:r>
        <w:rPr>
          <w:rFonts w:ascii="Ubuntu" w:hAnsi="Ubuntu"/>
          <w:sz w:val="18"/>
          <w:szCs w:val="18"/>
        </w:rPr>
        <w:br/>
        <w:t xml:space="preserve">In april 2019 deed </w:t>
      </w:r>
      <w:proofErr w:type="spellStart"/>
      <w:r>
        <w:rPr>
          <w:rFonts w:ascii="Ubuntu" w:hAnsi="Ubuntu"/>
          <w:sz w:val="18"/>
          <w:szCs w:val="18"/>
        </w:rPr>
        <w:t>Quiñones</w:t>
      </w:r>
      <w:proofErr w:type="spellEnd"/>
      <w:r>
        <w:rPr>
          <w:rFonts w:ascii="Ubuntu" w:hAnsi="Ubuntu"/>
          <w:sz w:val="18"/>
          <w:szCs w:val="18"/>
        </w:rPr>
        <w:t xml:space="preserve"> vo</w:t>
      </w:r>
      <w:r>
        <w:rPr>
          <w:rFonts w:ascii="Ubuntu" w:hAnsi="Ubuntu"/>
          <w:sz w:val="18"/>
          <w:szCs w:val="18"/>
        </w:rPr>
        <w:t xml:space="preserve">or </w:t>
      </w:r>
      <w:proofErr w:type="spellStart"/>
      <w:r>
        <w:rPr>
          <w:rStyle w:val="Geaccentueerd"/>
          <w:rFonts w:ascii="Ubuntu" w:hAnsi="Ubuntu"/>
          <w:sz w:val="18"/>
          <w:szCs w:val="18"/>
        </w:rPr>
        <w:t>Cubanet</w:t>
      </w:r>
      <w:proofErr w:type="spellEnd"/>
      <w:r>
        <w:rPr>
          <w:rFonts w:ascii="Ubuntu" w:hAnsi="Ubuntu"/>
          <w:sz w:val="18"/>
          <w:szCs w:val="18"/>
        </w:rPr>
        <w:t xml:space="preserve"> verslag van een rechtszaak tegen twee predikanten die thuis les gaven aan kinderen. Volgens de journalist werd hij daarna door de politie opgepakt en geslagen.</w:t>
      </w:r>
      <w:r>
        <w:rPr>
          <w:rFonts w:ascii="Ubuntu" w:hAnsi="Ubuntu"/>
          <w:sz w:val="18"/>
          <w:szCs w:val="18"/>
        </w:rPr>
        <w:br/>
      </w:r>
      <w:r>
        <w:rPr>
          <w:rFonts w:ascii="Ubuntu" w:hAnsi="Ubuntu"/>
          <w:sz w:val="18"/>
          <w:szCs w:val="18"/>
          <w:u w:val="single"/>
        </w:rPr>
        <w:t>Dankwoorden</w:t>
      </w:r>
      <w:r>
        <w:rPr>
          <w:rFonts w:ascii="Ubuntu" w:hAnsi="Ubuntu"/>
          <w:sz w:val="18"/>
          <w:szCs w:val="18"/>
          <w:u w:val="single"/>
        </w:rPr>
        <w:br/>
      </w:r>
      <w:r>
        <w:rPr>
          <w:rFonts w:ascii="Ubuntu" w:hAnsi="Ubuntu"/>
          <w:sz w:val="18"/>
          <w:szCs w:val="18"/>
        </w:rPr>
        <w:t xml:space="preserve">Na zijn vrijlating bedankte Roberto </w:t>
      </w:r>
      <w:proofErr w:type="spellStart"/>
      <w:r>
        <w:rPr>
          <w:rFonts w:ascii="Ubuntu" w:hAnsi="Ubuntu"/>
          <w:sz w:val="18"/>
          <w:szCs w:val="18"/>
        </w:rPr>
        <w:t>Quiñones</w:t>
      </w:r>
      <w:proofErr w:type="spellEnd"/>
      <w:r>
        <w:rPr>
          <w:rFonts w:ascii="Ubuntu" w:hAnsi="Ubuntu"/>
          <w:sz w:val="18"/>
          <w:szCs w:val="18"/>
        </w:rPr>
        <w:t xml:space="preserve"> Amnesty International voor h</w:t>
      </w:r>
      <w:r>
        <w:rPr>
          <w:rFonts w:ascii="Ubuntu" w:hAnsi="Ubuntu"/>
          <w:sz w:val="18"/>
          <w:szCs w:val="18"/>
        </w:rPr>
        <w:t>aar steun en inzet. Hij liet weten door te gaan met het verdedigen van de onafhankelijke journalistiek en de vrijheid van meningsuiting in Cuba.</w:t>
      </w:r>
      <w:r>
        <w:rPr>
          <w:rFonts w:ascii="Ubuntu" w:hAnsi="Ubuntu"/>
          <w:sz w:val="18"/>
          <w:szCs w:val="18"/>
        </w:rPr>
        <w:br/>
        <w:t xml:space="preserve">Tijdens zijn detentie meldde Roberto </w:t>
      </w:r>
      <w:proofErr w:type="spellStart"/>
      <w:r>
        <w:rPr>
          <w:rFonts w:ascii="Ubuntu" w:hAnsi="Ubuntu"/>
          <w:sz w:val="18"/>
          <w:szCs w:val="18"/>
        </w:rPr>
        <w:t>Quiñones</w:t>
      </w:r>
      <w:proofErr w:type="spellEnd"/>
      <w:r>
        <w:rPr>
          <w:rFonts w:ascii="Ubuntu" w:hAnsi="Ubuntu"/>
          <w:sz w:val="18"/>
          <w:szCs w:val="18"/>
        </w:rPr>
        <w:t xml:space="preserve"> </w:t>
      </w:r>
      <w:proofErr w:type="spellStart"/>
      <w:r>
        <w:rPr>
          <w:rFonts w:ascii="Ubuntu" w:hAnsi="Ubuntu"/>
          <w:sz w:val="18"/>
          <w:szCs w:val="18"/>
        </w:rPr>
        <w:t>Haces</w:t>
      </w:r>
      <w:proofErr w:type="spellEnd"/>
      <w:r>
        <w:rPr>
          <w:rFonts w:ascii="Ubuntu" w:hAnsi="Ubuntu"/>
          <w:sz w:val="18"/>
          <w:szCs w:val="18"/>
        </w:rPr>
        <w:t xml:space="preserve"> regelmatig over de </w:t>
      </w:r>
      <w:proofErr w:type="spellStart"/>
      <w:r>
        <w:rPr>
          <w:rFonts w:ascii="Ubuntu" w:hAnsi="Ubuntu"/>
          <w:sz w:val="18"/>
          <w:szCs w:val="18"/>
        </w:rPr>
        <w:t>gevangenissomstandigheden</w:t>
      </w:r>
      <w:proofErr w:type="spellEnd"/>
      <w:r>
        <w:rPr>
          <w:rFonts w:ascii="Ubuntu" w:hAnsi="Ubuntu"/>
          <w:sz w:val="18"/>
          <w:szCs w:val="18"/>
        </w:rPr>
        <w:t>. Op 31 maart 2</w:t>
      </w:r>
      <w:r>
        <w:rPr>
          <w:rFonts w:ascii="Ubuntu" w:hAnsi="Ubuntu"/>
          <w:sz w:val="18"/>
          <w:szCs w:val="18"/>
        </w:rPr>
        <w:t xml:space="preserve">020 schreef hij dat, ondanks maatregelen tegen het coronavirus, ‘de kwaliteit van het voedsel nog steeds bedroevend slecht is. Hoewel er berichten zijn over de kwetsbaarheid van ouderen (gevangenen ouder dan 60 jaar) voor het coronavirus, worden velen van </w:t>
      </w:r>
      <w:r>
        <w:rPr>
          <w:rFonts w:ascii="Ubuntu" w:hAnsi="Ubuntu"/>
          <w:sz w:val="18"/>
          <w:szCs w:val="18"/>
        </w:rPr>
        <w:t>hen vastgehouden in overvolle cabines.’</w:t>
      </w:r>
      <w:r>
        <w:rPr>
          <w:rFonts w:ascii="Ubuntu" w:hAnsi="Ubuntu"/>
          <w:sz w:val="18"/>
          <w:szCs w:val="18"/>
        </w:rPr>
        <w:br/>
        <w:t>In Cuba worden onafhankelijke activisten en journalisten steeds vaker geïntimideerd, gestraft en opgesloten. Daarbij wordt gebruikgemaakt van bepalingen in het Wetboek van Strafrecht om de vrije meningsuiting te onde</w:t>
      </w:r>
      <w:r>
        <w:rPr>
          <w:rFonts w:ascii="Ubuntu" w:hAnsi="Ubuntu"/>
          <w:sz w:val="18"/>
          <w:szCs w:val="18"/>
        </w:rPr>
        <w:t>rdrukken.</w:t>
      </w:r>
    </w:p>
    <w:p w14:paraId="3741E6B6" w14:textId="77777777" w:rsidR="009A07C8" w:rsidRDefault="00E659CF">
      <w:pPr>
        <w:pStyle w:val="Plattetekst"/>
        <w:spacing w:after="0"/>
        <w:contextualSpacing/>
      </w:pPr>
      <w:r>
        <w:rPr>
          <w:rFonts w:ascii="Ubuntu" w:hAnsi="Ubuntu" w:cs="Ubuntu"/>
          <w:sz w:val="18"/>
          <w:szCs w:val="18"/>
        </w:rPr>
        <w:t xml:space="preserve">Eind december 2019 schreef </w:t>
      </w:r>
      <w:proofErr w:type="spellStart"/>
      <w:r>
        <w:rPr>
          <w:rFonts w:ascii="Ubuntu" w:hAnsi="Ubuntu" w:cs="Ubuntu"/>
          <w:sz w:val="18"/>
          <w:szCs w:val="18"/>
        </w:rPr>
        <w:t>Narges</w:t>
      </w:r>
      <w:proofErr w:type="spellEnd"/>
      <w:r>
        <w:rPr>
          <w:rFonts w:ascii="Ubuntu" w:hAnsi="Ubuntu" w:cs="Ubuntu"/>
          <w:sz w:val="18"/>
          <w:szCs w:val="18"/>
        </w:rPr>
        <w:t xml:space="preserve"> </w:t>
      </w:r>
      <w:proofErr w:type="spellStart"/>
      <w:r>
        <w:rPr>
          <w:rFonts w:ascii="Ubuntu" w:hAnsi="Ubuntu" w:cs="Ubuntu"/>
          <w:sz w:val="18"/>
          <w:szCs w:val="18"/>
        </w:rPr>
        <w:t>Mohammadi</w:t>
      </w:r>
      <w:proofErr w:type="spellEnd"/>
      <w:r>
        <w:rPr>
          <w:rFonts w:ascii="Ubuntu" w:hAnsi="Ubuntu" w:cs="Ubuntu"/>
          <w:sz w:val="18"/>
          <w:szCs w:val="18"/>
        </w:rPr>
        <w:t>: ‘Om mij het zwijgen op te leggen, heeft de Islamitische Republiek me geen enkele gewelddadige actie bespaard. Ze veroordeelden me tot een lange gevangenisstraf en ontzegden me het contact met mijn kind</w:t>
      </w:r>
      <w:r>
        <w:rPr>
          <w:rFonts w:ascii="Ubuntu" w:hAnsi="Ubuntu" w:cs="Ubuntu"/>
          <w:sz w:val="18"/>
          <w:szCs w:val="18"/>
        </w:rPr>
        <w:t xml:space="preserve">eren – zelfs hun stem aan de telefoon mocht ik niet horen –  ze verbanden me, sloegen me, beledigden me en vielen mijn waardigheid aan… </w:t>
      </w:r>
      <w:r>
        <w:rPr>
          <w:rFonts w:ascii="Ubuntu" w:hAnsi="Ubuntu" w:cs="Ubuntu"/>
          <w:sz w:val="18"/>
          <w:szCs w:val="18"/>
        </w:rPr>
        <w:br/>
        <w:t>Wat me overeind houdt is mijn liefde voor de trotse en gekwelde mensen in mijn  land en voor de idealen van gerechtighe</w:t>
      </w:r>
      <w:r>
        <w:rPr>
          <w:rFonts w:ascii="Ubuntu" w:hAnsi="Ubuntu" w:cs="Ubuntu"/>
          <w:sz w:val="18"/>
          <w:szCs w:val="18"/>
        </w:rPr>
        <w:t>id en vrijheid. Tot ik mijn laatste adem uitblaas, zal ik niet ophouden te spreken over gerechtigheid, zal ik mijn stem verheffen tegen onderdrukking, zal ik degenen verdedigen die gerechtigheid en vrijheid willen en zal ik om duurzame vrede blijven vragen</w:t>
      </w:r>
      <w:r>
        <w:rPr>
          <w:rFonts w:ascii="Ubuntu" w:hAnsi="Ubuntu" w:cs="Ubuntu"/>
          <w:sz w:val="18"/>
          <w:szCs w:val="18"/>
        </w:rPr>
        <w:t>.’</w:t>
      </w:r>
    </w:p>
    <w:sectPr w:rsidR="009A07C8">
      <w:type w:val="continuous"/>
      <w:pgSz w:w="11906" w:h="16838"/>
      <w:pgMar w:top="1693"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Droid Sans">
    <w:panose1 w:val="00000000000000000000"/>
    <w:charset w:val="00"/>
    <w:family w:val="roman"/>
    <w:notTrueType/>
    <w:pitch w:val="default"/>
  </w:font>
  <w:font w:name="Lohit Hindi">
    <w:panose1 w:val="00000000000000000000"/>
    <w:charset w:val="00"/>
    <w:family w:val="roman"/>
    <w:notTrueType/>
    <w:pitch w:val="default"/>
  </w:font>
  <w:font w:name="Liberation Serif;Times New Rom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buntu">
    <w:altName w:val="Calibri"/>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33C8F"/>
    <w:multiLevelType w:val="multilevel"/>
    <w:tmpl w:val="DAA211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FB0274B"/>
    <w:multiLevelType w:val="multilevel"/>
    <w:tmpl w:val="3544EFEE"/>
    <w:lvl w:ilvl="0">
      <w:start w:val="1"/>
      <w:numFmt w:val="none"/>
      <w:pStyle w:val="Kop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134"/>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A07C8"/>
    <w:rsid w:val="009A07C8"/>
    <w:rsid w:val="00E659C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5C82"/>
  <w15:docId w15:val="{BF777AE1-82EE-4E14-B879-271CCB0E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Regular" w:hAnsi="Liberation Serif" w:cs="FreeSans"/>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pPr>
    <w:rPr>
      <w:rFonts w:ascii="Times New Roman" w:eastAsia="DejaVu Sans" w:hAnsi="Times New Roman" w:cs="DejaVu Sans"/>
      <w:color w:val="000000"/>
      <w:sz w:val="24"/>
      <w:lang w:eastAsia="en-US" w:bidi="en-US"/>
    </w:rPr>
  </w:style>
  <w:style w:type="paragraph" w:styleId="Kop1">
    <w:name w:val="heading 1"/>
    <w:basedOn w:val="Kop"/>
    <w:next w:val="Plattetekst"/>
    <w:uiPriority w:val="9"/>
    <w:qFormat/>
    <w:pPr>
      <w:numPr>
        <w:numId w:val="1"/>
      </w:numPr>
      <w:outlineLvl w:val="0"/>
    </w:pPr>
    <w:rPr>
      <w:rFonts w:ascii="Times New Roman" w:eastAsia="Droid Sans" w:hAnsi="Times New Roman" w:cs="Lohit Hindi"/>
      <w:b/>
      <w:bCs/>
      <w:sz w:val="48"/>
      <w:szCs w:val="48"/>
    </w:rPr>
  </w:style>
  <w:style w:type="paragraph" w:styleId="Kop2">
    <w:name w:val="heading 2"/>
    <w:basedOn w:val="Kop"/>
    <w:next w:val="Plattetekst"/>
    <w:uiPriority w:val="9"/>
    <w:semiHidden/>
    <w:unhideWhenUsed/>
    <w:qFormat/>
    <w:pPr>
      <w:spacing w:before="200"/>
      <w:outlineLvl w:val="1"/>
    </w:pPr>
    <w:rPr>
      <w:rFonts w:ascii="Liberation Serif;Times New Roma" w:hAnsi="Liberation Serif;Times New Roma" w:cs="FreeSans"/>
      <w:b/>
      <w:bCs/>
      <w:sz w:val="36"/>
      <w:szCs w:val="36"/>
    </w:rPr>
  </w:style>
  <w:style w:type="paragraph" w:styleId="Kop3">
    <w:name w:val="heading 3"/>
    <w:basedOn w:val="Kop"/>
    <w:next w:val="Plattetekst"/>
    <w:uiPriority w:val="9"/>
    <w:semiHidden/>
    <w:unhideWhenUsed/>
    <w:qFormat/>
    <w:pPr>
      <w:spacing w:before="0" w:after="0"/>
      <w:outlineLvl w:val="2"/>
    </w:pPr>
    <w:rPr>
      <w:rFonts w:ascii="Times New Roman" w:eastAsia="Droid Sans" w:hAnsi="Times New Roman" w:cs="Lohit Hindi"/>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Internetkoppeling">
    <w:name w:val="Internetkoppeling"/>
    <w:rPr>
      <w:color w:val="000080"/>
      <w:u w:val="single"/>
      <w:lang/>
    </w:rPr>
  </w:style>
  <w:style w:type="character" w:customStyle="1" w:styleId="Sterkaccent">
    <w:name w:val="Sterk accent"/>
    <w:qFormat/>
    <w:rPr>
      <w:b/>
      <w:bCs/>
    </w:rPr>
  </w:style>
  <w:style w:type="character" w:customStyle="1" w:styleId="Geaccentueerd">
    <w:name w:val="Geaccentueerd"/>
    <w:qFormat/>
    <w:rPr>
      <w:i/>
      <w:iCs/>
    </w:rPr>
  </w:style>
  <w:style w:type="paragraph" w:customStyle="1" w:styleId="Kop">
    <w:name w:val="Kop"/>
    <w:basedOn w:val="Standaard"/>
    <w:next w:val="Plattetekst"/>
    <w:qFormat/>
    <w:pPr>
      <w:keepNext/>
      <w:spacing w:before="240" w:after="120" w:line="100" w:lineRule="atLeast"/>
    </w:pPr>
    <w:rPr>
      <w:rFonts w:ascii="Arial" w:eastAsia="Noto Sans CJK SC Regular" w:hAnsi="Arial" w:cs="Arial"/>
      <w:color w:val="auto"/>
      <w:sz w:val="28"/>
      <w:lang w:eastAsia="zh-CN" w:bidi="hi-IN"/>
    </w:rPr>
  </w:style>
  <w:style w:type="paragraph" w:styleId="Plattetekst">
    <w:name w:val="Body Text"/>
    <w:basedOn w:val="LO-Normal"/>
    <w:qFormat/>
    <w:pPr>
      <w:spacing w:after="120"/>
    </w:pPr>
    <w:rPr>
      <w:rFonts w:cs="Times New Roman"/>
    </w:rPr>
  </w:style>
  <w:style w:type="paragraph" w:styleId="Lijst">
    <w:name w:val="List"/>
    <w:basedOn w:val="Plattetekst"/>
    <w:rPr>
      <w:rFonts w:eastAsia="Noto Sans CJK SC Regular"/>
      <w:color w:val="auto"/>
      <w:lang w:eastAsia="zh-CN" w:bidi="hi-IN"/>
    </w:rPr>
  </w:style>
  <w:style w:type="paragraph" w:styleId="Bijschrift">
    <w:name w:val="caption"/>
    <w:basedOn w:val="Standaard"/>
    <w:qFormat/>
    <w:pPr>
      <w:spacing w:before="120" w:after="120" w:line="100" w:lineRule="atLeast"/>
    </w:pPr>
    <w:rPr>
      <w:rFonts w:eastAsia="Noto Sans CJK SC Regular" w:cs="Times New Roman"/>
      <w:i/>
      <w:color w:val="auto"/>
      <w:lang w:eastAsia="zh-CN" w:bidi="hi-IN"/>
    </w:rPr>
  </w:style>
  <w:style w:type="paragraph" w:customStyle="1" w:styleId="Index">
    <w:name w:val="Index"/>
    <w:basedOn w:val="Standaard"/>
    <w:qFormat/>
    <w:pPr>
      <w:spacing w:line="100" w:lineRule="atLeast"/>
    </w:pPr>
    <w:rPr>
      <w:rFonts w:eastAsia="Noto Sans CJK SC Regular" w:cs="Times New Roman"/>
      <w:color w:val="auto"/>
      <w:lang w:eastAsia="zh-CN" w:bidi="hi-IN"/>
    </w:rPr>
  </w:style>
  <w:style w:type="paragraph" w:customStyle="1" w:styleId="LO-Normal">
    <w:name w:val="LO-Normal"/>
    <w:qFormat/>
    <w:pPr>
      <w:widowControl w:val="0"/>
      <w:spacing w:line="100" w:lineRule="atLeast"/>
    </w:pPr>
    <w:rPr>
      <w:rFonts w:ascii="Times New Roman" w:eastAsia="DejaVu Sans" w:hAnsi="Times New Roman" w:cs="DejaVu Sans"/>
      <w:color w:val="000000"/>
      <w:sz w:val="24"/>
      <w:lang w:eastAsia="en-US" w:bidi="en-US"/>
    </w:rPr>
  </w:style>
  <w:style w:type="paragraph" w:customStyle="1" w:styleId="Standaardtabel1">
    <w:name w:val="Standaardtabel1"/>
    <w:qFormat/>
    <w:pPr>
      <w:widowControl w:val="0"/>
    </w:pPr>
    <w:rPr>
      <w:rFonts w:ascii="Times New Roman" w:eastAsia="DejaVu Sans" w:hAnsi="Times New Roman" w:cs="DejaVu Sans"/>
      <w:color w:val="000000"/>
      <w:sz w:val="24"/>
      <w:lang w:eastAsia="en-US" w:bidi="en-US"/>
    </w:rPr>
  </w:style>
  <w:style w:type="paragraph" w:customStyle="1" w:styleId="Kop-envoettekst">
    <w:name w:val="Kop- en voettekst"/>
    <w:basedOn w:val="Standaard"/>
    <w:qFormat/>
  </w:style>
  <w:style w:type="paragraph" w:styleId="Koptekst">
    <w:name w:val="header"/>
    <w:basedOn w:val="Standaard"/>
    <w:pPr>
      <w:suppressLineNumbers/>
      <w:tabs>
        <w:tab w:val="center" w:pos="4819"/>
        <w:tab w:val="right" w:pos="9638"/>
      </w:tabs>
    </w:pPr>
  </w:style>
  <w:style w:type="paragraph" w:customStyle="1" w:styleId="Citaten">
    <w:name w:val="Citaten"/>
    <w:basedOn w:val="Standaard"/>
    <w:qFormat/>
    <w:pPr>
      <w:spacing w:after="283"/>
      <w:ind w:left="567" w:right="567"/>
    </w:pPr>
  </w:style>
  <w:style w:type="paragraph" w:customStyle="1" w:styleId="Inhoudtabel">
    <w:name w:val="Inhoud tabel"/>
    <w:basedOn w:val="Standaard"/>
    <w:qFormat/>
    <w:pPr>
      <w:suppressLineNumbers/>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2</Pages>
  <Words>1448</Words>
  <Characters>7970</Characters>
  <Application>Microsoft Office Word</Application>
  <DocSecurity>0</DocSecurity>
  <Lines>66</Lines>
  <Paragraphs>18</Paragraphs>
  <ScaleCrop>false</ScaleCrop>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Israël: stop administratieve detentie</dc:title>
  <dc:subject/>
  <dc:creator/>
  <dc:description/>
  <cp:lastModifiedBy>Theodoor Boessenkool</cp:lastModifiedBy>
  <cp:revision>72</cp:revision>
  <cp:lastPrinted>2017-03-31T19:10:00Z</cp:lastPrinted>
  <dcterms:created xsi:type="dcterms:W3CDTF">2012-10-25T20:41:00Z</dcterms:created>
  <dcterms:modified xsi:type="dcterms:W3CDTF">2020-11-06T13:33:00Z</dcterms:modified>
  <dc:language>nl-NL</dc:language>
</cp:coreProperties>
</file>